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0103A" w14:textId="2D83441A" w:rsidR="00571C08" w:rsidRDefault="009B2F95">
      <w:pP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Poste Pr</w:t>
      </w:r>
      <w:r w:rsidR="0024170B">
        <w:rPr>
          <w:rFonts w:ascii="Arial" w:eastAsia="Arial" w:hAnsi="Arial" w:cs="Arial"/>
          <w:color w:val="000000"/>
        </w:rPr>
        <w:t>ojet « FAIRETHMIGQUANT » (proje</w:t>
      </w:r>
      <w:r>
        <w:rPr>
          <w:rFonts w:ascii="Arial" w:eastAsia="Arial" w:hAnsi="Arial" w:cs="Arial"/>
          <w:color w:val="000000"/>
        </w:rPr>
        <w:t>t ANR, appel Flash Science Ouverte)</w:t>
      </w:r>
    </w:p>
    <w:p w14:paraId="725B3A17" w14:textId="77777777" w:rsidR="003261A9" w:rsidRDefault="003261A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0D066F6" w14:textId="77777777" w:rsidR="00571C08" w:rsidRDefault="00571C08">
      <w:pPr>
        <w:spacing w:after="0" w:line="240" w:lineRule="auto"/>
        <w:rPr>
          <w:rFonts w:ascii="Arial" w:eastAsia="Arial" w:hAnsi="Arial" w:cs="Arial"/>
        </w:rPr>
      </w:pPr>
    </w:p>
    <w:tbl>
      <w:tblPr>
        <w:tblW w:w="93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4620"/>
        <w:gridCol w:w="4770"/>
      </w:tblGrid>
      <w:tr w:rsidR="00571C08" w:rsidRPr="001A052C" w14:paraId="11435D83" w14:textId="77777777" w:rsidTr="00CF336A">
        <w:trPr>
          <w:trHeight w:val="48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C6B4" w14:textId="77777777" w:rsidR="00571C08" w:rsidRPr="001A052C" w:rsidRDefault="00E40585" w:rsidP="00CF336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>Université/UMR/Equipe d’accueil</w:t>
            </w:r>
          </w:p>
          <w:p w14:paraId="2675D157" w14:textId="77777777" w:rsidR="00571C08" w:rsidRPr="001A052C" w:rsidRDefault="00E40585" w:rsidP="005E16C9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>(+ Personne de contact)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CA4E" w14:textId="77777777" w:rsidR="00571C08" w:rsidRPr="001A052C" w:rsidRDefault="009B2F95" w:rsidP="00CF336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1A052C">
              <w:rPr>
                <w:rFonts w:ascii="Arial" w:eastAsia="Arial" w:hAnsi="Arial" w:cs="Arial"/>
                <w:color w:val="000000"/>
              </w:rPr>
              <w:t>Sciences Po, CEE</w:t>
            </w:r>
            <w:r w:rsidR="005E16C9" w:rsidRPr="001A052C">
              <w:rPr>
                <w:rFonts w:ascii="Arial" w:eastAsia="Arial" w:hAnsi="Arial" w:cs="Arial"/>
                <w:color w:val="000000"/>
              </w:rPr>
              <w:t xml:space="preserve"> : </w:t>
            </w:r>
          </w:p>
          <w:p w14:paraId="6719C1B0" w14:textId="77777777" w:rsidR="005E16C9" w:rsidRPr="001A052C" w:rsidRDefault="00C20341" w:rsidP="005E16C9">
            <w:pPr>
              <w:rPr>
                <w:rFonts w:ascii="Arial" w:eastAsia="Times New Roman" w:hAnsi="Arial" w:cs="Arial"/>
              </w:rPr>
            </w:pPr>
            <w:hyperlink r:id="rId6" w:history="1">
              <w:r w:rsidR="005E16C9" w:rsidRPr="001A052C">
                <w:rPr>
                  <w:rStyle w:val="Hyperlink"/>
                  <w:rFonts w:ascii="Arial" w:eastAsia="Times New Roman" w:hAnsi="Arial" w:cs="Arial"/>
                </w:rPr>
                <w:t>https://www.sciencespo.fr/centre-etudes-europeennes/fr/la-page-d-accueil</w:t>
              </w:r>
            </w:hyperlink>
          </w:p>
          <w:p w14:paraId="62287558" w14:textId="77777777" w:rsidR="009B2F95" w:rsidRPr="001A052C" w:rsidRDefault="009B2F95" w:rsidP="00CF336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1A052C">
              <w:rPr>
                <w:rFonts w:ascii="Arial" w:eastAsia="Arial" w:hAnsi="Arial" w:cs="Arial"/>
                <w:color w:val="000000"/>
              </w:rPr>
              <w:t xml:space="preserve">Contact pour recrutement : Mme Linda </w:t>
            </w:r>
            <w:proofErr w:type="spellStart"/>
            <w:r w:rsidRPr="001A052C">
              <w:rPr>
                <w:rFonts w:ascii="Arial" w:eastAsia="Arial" w:hAnsi="Arial" w:cs="Arial"/>
                <w:color w:val="000000"/>
              </w:rPr>
              <w:t>Amrani</w:t>
            </w:r>
            <w:proofErr w:type="spellEnd"/>
            <w:r w:rsidRPr="001A052C">
              <w:rPr>
                <w:rFonts w:ascii="Arial" w:eastAsia="Arial" w:hAnsi="Arial" w:cs="Arial"/>
                <w:color w:val="000000"/>
              </w:rPr>
              <w:t xml:space="preserve"> (</w:t>
            </w:r>
            <w:hyperlink r:id="rId7" w:history="1">
              <w:r w:rsidRPr="001A052C">
                <w:rPr>
                  <w:rStyle w:val="Hyperlink"/>
                  <w:rFonts w:ascii="Arial" w:eastAsia="Arial" w:hAnsi="Arial" w:cs="Arial"/>
                </w:rPr>
                <w:t>linda.amrani@sciencespo.fr</w:t>
              </w:r>
            </w:hyperlink>
            <w:r w:rsidRPr="001A052C">
              <w:rPr>
                <w:rFonts w:ascii="Arial" w:eastAsia="Arial" w:hAnsi="Arial" w:cs="Arial"/>
                <w:color w:val="000000"/>
              </w:rPr>
              <w:t>)</w:t>
            </w:r>
          </w:p>
          <w:p w14:paraId="452AAD33" w14:textId="77777777" w:rsidR="009B2F95" w:rsidRPr="001A052C" w:rsidRDefault="009B2F95" w:rsidP="00CF336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  <w:color w:val="000000"/>
              </w:rPr>
              <w:t>Responsable scientifique : Prof Laura Morales (</w:t>
            </w:r>
            <w:hyperlink r:id="rId8" w:history="1">
              <w:r w:rsidRPr="001A052C">
                <w:rPr>
                  <w:rStyle w:val="Hyperlink"/>
                  <w:rFonts w:ascii="Arial" w:eastAsia="Arial" w:hAnsi="Arial" w:cs="Arial"/>
                </w:rPr>
                <w:t>laura.morales@sciencespo.fr</w:t>
              </w:r>
            </w:hyperlink>
            <w:r w:rsidRPr="001A052C">
              <w:rPr>
                <w:rFonts w:ascii="Arial" w:eastAsia="Arial" w:hAnsi="Arial" w:cs="Arial"/>
                <w:color w:val="000000"/>
              </w:rPr>
              <w:t xml:space="preserve">) </w:t>
            </w:r>
          </w:p>
        </w:tc>
      </w:tr>
      <w:tr w:rsidR="00571C08" w:rsidRPr="001A052C" w14:paraId="41AB1110" w14:textId="77777777" w:rsidTr="00CF336A">
        <w:trPr>
          <w:trHeight w:val="48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73837" w14:textId="77777777" w:rsidR="00571C08" w:rsidRPr="001A052C" w:rsidRDefault="00E40585" w:rsidP="00CF336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>Faculté et/ou département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76B6" w14:textId="77777777" w:rsidR="00571C08" w:rsidRPr="001A052C" w:rsidRDefault="00E40585" w:rsidP="00CF336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  <w:color w:val="000000"/>
              </w:rPr>
              <w:t> </w:t>
            </w:r>
            <w:r w:rsidR="00CA3428" w:rsidRPr="001A052C">
              <w:rPr>
                <w:rFonts w:ascii="Arial" w:eastAsia="Arial" w:hAnsi="Arial" w:cs="Arial"/>
                <w:color w:val="000000"/>
              </w:rPr>
              <w:t>----</w:t>
            </w:r>
          </w:p>
        </w:tc>
      </w:tr>
      <w:tr w:rsidR="00571C08" w:rsidRPr="001A052C" w14:paraId="276B50E0" w14:textId="77777777" w:rsidTr="00CF336A">
        <w:trPr>
          <w:trHeight w:val="48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43434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70D9" w14:textId="77777777" w:rsidR="00571C08" w:rsidRPr="001A052C" w:rsidRDefault="00E40585" w:rsidP="00CF336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>Durée du contrat et date prévue d’entrée en fonction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43434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0D19" w14:textId="1B851DA6" w:rsidR="00571C08" w:rsidRPr="001A052C" w:rsidRDefault="00B628CC" w:rsidP="00B628C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  <w:r w:rsidR="009B2F95" w:rsidRPr="001A052C">
              <w:rPr>
                <w:rFonts w:ascii="Arial" w:eastAsia="Arial" w:hAnsi="Arial" w:cs="Arial"/>
              </w:rPr>
              <w:t xml:space="preserve"> mois</w:t>
            </w:r>
            <w:r>
              <w:rPr>
                <w:rFonts w:ascii="Arial" w:eastAsia="Arial" w:hAnsi="Arial" w:cs="Arial"/>
              </w:rPr>
              <w:t xml:space="preserve"> (entrée en fonction entre le 1</w:t>
            </w:r>
            <w:r w:rsidR="00B57ACA">
              <w:rPr>
                <w:rFonts w:ascii="Arial" w:eastAsia="Arial" w:hAnsi="Arial" w:cs="Arial"/>
              </w:rPr>
              <w:t>er</w:t>
            </w:r>
            <w:r w:rsidR="00574D00" w:rsidRPr="001A052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et le 14 septembre</w:t>
            </w:r>
            <w:r w:rsidR="00574D00" w:rsidRPr="001A052C">
              <w:rPr>
                <w:rFonts w:ascii="Arial" w:eastAsia="Arial" w:hAnsi="Arial" w:cs="Arial"/>
              </w:rPr>
              <w:t xml:space="preserve"> 2020)</w:t>
            </w:r>
          </w:p>
        </w:tc>
      </w:tr>
      <w:tr w:rsidR="00571C08" w:rsidRPr="001A052C" w14:paraId="37CD50B4" w14:textId="77777777" w:rsidTr="00CF336A">
        <w:trPr>
          <w:trHeight w:val="480"/>
        </w:trPr>
        <w:tc>
          <w:tcPr>
            <w:tcW w:w="9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434343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A5E37" w14:textId="77777777" w:rsidR="00571C08" w:rsidRPr="001A052C" w:rsidRDefault="00E40585" w:rsidP="00CF33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A052C">
              <w:rPr>
                <w:rFonts w:ascii="Arial" w:eastAsia="Arial" w:hAnsi="Arial" w:cs="Arial"/>
                <w:b/>
              </w:rPr>
              <w:t>PRÉREQUIS</w:t>
            </w:r>
          </w:p>
        </w:tc>
      </w:tr>
      <w:tr w:rsidR="00571C08" w:rsidRPr="001A052C" w14:paraId="1C574622" w14:textId="77777777" w:rsidTr="00CF336A">
        <w:trPr>
          <w:trHeight w:val="48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43434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D25F" w14:textId="77777777" w:rsidR="00571C08" w:rsidRPr="001A052C" w:rsidRDefault="00E40585" w:rsidP="00CF336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  <w:color w:val="222222"/>
                <w:highlight w:val="white"/>
              </w:rPr>
              <w:t>Discipline de la thèse</w:t>
            </w:r>
          </w:p>
          <w:p w14:paraId="739C5D33" w14:textId="77777777" w:rsidR="00571C08" w:rsidRPr="001A052C" w:rsidRDefault="00571C08" w:rsidP="00CF336A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  <w:highlight w:val="white"/>
              </w:rPr>
            </w:pP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43434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73CC" w14:textId="30A51453" w:rsidR="00571C08" w:rsidRPr="001A052C" w:rsidRDefault="009B2F95" w:rsidP="00CF336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>Thèse non r</w:t>
            </w:r>
            <w:r w:rsidR="009E4683" w:rsidRPr="001A052C">
              <w:rPr>
                <w:rFonts w:ascii="Arial" w:eastAsia="Arial" w:hAnsi="Arial" w:cs="Arial"/>
              </w:rPr>
              <w:t>e</w:t>
            </w:r>
            <w:r w:rsidR="00B57ACA">
              <w:rPr>
                <w:rFonts w:ascii="Arial" w:eastAsia="Arial" w:hAnsi="Arial" w:cs="Arial"/>
              </w:rPr>
              <w:t>quise (Bac+5 / Master re</w:t>
            </w:r>
            <w:r w:rsidRPr="001A052C">
              <w:rPr>
                <w:rFonts w:ascii="Arial" w:eastAsia="Arial" w:hAnsi="Arial" w:cs="Arial"/>
              </w:rPr>
              <w:t>quis)</w:t>
            </w:r>
          </w:p>
        </w:tc>
      </w:tr>
      <w:tr w:rsidR="00571C08" w:rsidRPr="001A052C" w14:paraId="32484641" w14:textId="77777777" w:rsidTr="00CF336A">
        <w:trPr>
          <w:trHeight w:val="48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43434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44D7" w14:textId="77777777" w:rsidR="00571C08" w:rsidRPr="001A052C" w:rsidRDefault="00E40585" w:rsidP="00CF336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  <w:color w:val="222222"/>
                <w:highlight w:val="white"/>
              </w:rPr>
              <w:t>Date limite de soutenance pour pouvoir postuler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434343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D8AC" w14:textId="77777777" w:rsidR="00571C08" w:rsidRPr="001A052C" w:rsidRDefault="009B2F95" w:rsidP="00CF336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>----</w:t>
            </w:r>
          </w:p>
        </w:tc>
      </w:tr>
      <w:tr w:rsidR="00571C08" w:rsidRPr="001A052C" w14:paraId="5DED7C04" w14:textId="77777777" w:rsidTr="00CF336A">
        <w:trPr>
          <w:trHeight w:val="480"/>
        </w:trPr>
        <w:tc>
          <w:tcPr>
            <w:tcW w:w="9390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C0A8D" w14:textId="77777777" w:rsidR="00571C08" w:rsidRPr="001A052C" w:rsidRDefault="00E40585" w:rsidP="00CF33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1A052C">
              <w:rPr>
                <w:rFonts w:ascii="Arial" w:eastAsia="Arial" w:hAnsi="Arial" w:cs="Arial"/>
                <w:b/>
              </w:rPr>
              <w:t>PROCÉDURE DE RECRUTEMENT</w:t>
            </w:r>
          </w:p>
        </w:tc>
      </w:tr>
      <w:tr w:rsidR="00571C08" w:rsidRPr="001A052C" w14:paraId="06EC1757" w14:textId="77777777" w:rsidTr="00CF336A">
        <w:trPr>
          <w:trHeight w:val="48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9984" w14:textId="77777777" w:rsidR="00571C08" w:rsidRPr="001A052C" w:rsidRDefault="00E40585" w:rsidP="00CF336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Pièces nécessaires à la candidature </w:t>
            </w:r>
          </w:p>
        </w:tc>
        <w:tc>
          <w:tcPr>
            <w:tcW w:w="4770" w:type="dxa"/>
            <w:tcBorders>
              <w:top w:val="single" w:sz="8" w:space="0" w:color="43434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D44A8" w14:textId="77777777" w:rsidR="00571C08" w:rsidRPr="001A052C" w:rsidRDefault="00E40585" w:rsidP="00CF336A">
            <w:pPr>
              <w:numPr>
                <w:ilvl w:val="0"/>
                <w:numId w:val="1"/>
              </w:numPr>
              <w:spacing w:after="0" w:line="240" w:lineRule="auto"/>
              <w:ind w:left="270" w:hanging="180"/>
              <w:rPr>
                <w:rFonts w:ascii="Arial" w:eastAsia="Arial" w:hAnsi="Arial" w:cs="Arial"/>
                <w:color w:val="000000"/>
              </w:rPr>
            </w:pPr>
            <w:r w:rsidRPr="001A052C">
              <w:rPr>
                <w:rFonts w:ascii="Arial" w:eastAsia="Arial" w:hAnsi="Arial" w:cs="Arial"/>
              </w:rPr>
              <w:t xml:space="preserve">CV : OUI </w:t>
            </w:r>
          </w:p>
          <w:p w14:paraId="543FA37E" w14:textId="143CC61B" w:rsidR="009B2F95" w:rsidRPr="001A052C" w:rsidRDefault="009B2F95" w:rsidP="00CF336A">
            <w:pPr>
              <w:spacing w:after="0" w:line="240" w:lineRule="auto"/>
              <w:ind w:left="270" w:hanging="180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Précisions éventuelles: avec liste des cours de méthodes quantitatifs suivis en licence et master </w:t>
            </w:r>
            <w:r w:rsidR="000501F5">
              <w:rPr>
                <w:rFonts w:ascii="Arial" w:eastAsia="Arial" w:hAnsi="Arial" w:cs="Arial"/>
              </w:rPr>
              <w:t>(voir appel à candidatures complet en anglais)</w:t>
            </w:r>
            <w:r w:rsidRPr="001A052C">
              <w:rPr>
                <w:rFonts w:ascii="Arial" w:eastAsia="Arial" w:hAnsi="Arial" w:cs="Arial"/>
              </w:rPr>
              <w:t xml:space="preserve"> </w:t>
            </w:r>
          </w:p>
          <w:p w14:paraId="286FF709" w14:textId="77777777" w:rsidR="009B2F95" w:rsidRPr="001A052C" w:rsidRDefault="009B2F95" w:rsidP="00CF336A">
            <w:pPr>
              <w:spacing w:after="0" w:line="240" w:lineRule="auto"/>
              <w:ind w:left="270"/>
              <w:rPr>
                <w:rFonts w:ascii="Arial" w:eastAsia="Arial" w:hAnsi="Arial" w:cs="Arial"/>
              </w:rPr>
            </w:pPr>
          </w:p>
          <w:p w14:paraId="6A64DB13" w14:textId="77777777" w:rsidR="00571C08" w:rsidRPr="001A052C" w:rsidRDefault="00E40585" w:rsidP="00CF336A">
            <w:pPr>
              <w:numPr>
                <w:ilvl w:val="0"/>
                <w:numId w:val="1"/>
              </w:numPr>
              <w:spacing w:after="0" w:line="240" w:lineRule="auto"/>
              <w:ind w:left="270" w:hanging="180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Lettre de motivation: OUI </w:t>
            </w:r>
          </w:p>
          <w:p w14:paraId="3A355AB1" w14:textId="2D632B72" w:rsidR="00571C08" w:rsidRPr="001A052C" w:rsidRDefault="00E40585" w:rsidP="00CF336A">
            <w:pPr>
              <w:spacing w:after="0" w:line="240" w:lineRule="auto"/>
              <w:ind w:left="270" w:hanging="180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Précisions éventuelles: </w:t>
            </w:r>
            <w:r w:rsidR="009B2F95" w:rsidRPr="001A052C">
              <w:rPr>
                <w:rFonts w:ascii="Arial" w:eastAsia="Arial" w:hAnsi="Arial" w:cs="Arial"/>
              </w:rPr>
              <w:t xml:space="preserve">avec </w:t>
            </w:r>
            <w:r w:rsidR="000501F5">
              <w:rPr>
                <w:rFonts w:ascii="Arial" w:eastAsia="Arial" w:hAnsi="Arial" w:cs="Arial"/>
              </w:rPr>
              <w:t>information d</w:t>
            </w:r>
            <w:r w:rsidR="00B57ACA">
              <w:rPr>
                <w:rFonts w:ascii="Arial" w:eastAsia="Arial" w:hAnsi="Arial" w:cs="Arial"/>
              </w:rPr>
              <w:t>é</w:t>
            </w:r>
            <w:r w:rsidR="000501F5">
              <w:rPr>
                <w:rFonts w:ascii="Arial" w:eastAsia="Arial" w:hAnsi="Arial" w:cs="Arial"/>
              </w:rPr>
              <w:t>taillée</w:t>
            </w:r>
            <w:r w:rsidR="009B2F95" w:rsidRPr="001A052C">
              <w:rPr>
                <w:rFonts w:ascii="Arial" w:eastAsia="Arial" w:hAnsi="Arial" w:cs="Arial"/>
              </w:rPr>
              <w:t xml:space="preserve"> sur la formation en méthodes quantitatifs et en recherche par enquêtes / sondages</w:t>
            </w:r>
            <w:r w:rsidR="000501F5">
              <w:rPr>
                <w:rFonts w:ascii="Arial" w:eastAsia="Arial" w:hAnsi="Arial" w:cs="Arial"/>
              </w:rPr>
              <w:t xml:space="preserve"> (voir appel à candidatures complet en anglais)</w:t>
            </w:r>
          </w:p>
          <w:p w14:paraId="2BE51CA2" w14:textId="77777777" w:rsidR="009B2F95" w:rsidRPr="001A052C" w:rsidRDefault="009B2F95" w:rsidP="00CF336A">
            <w:pPr>
              <w:spacing w:after="0" w:line="240" w:lineRule="auto"/>
              <w:ind w:left="270" w:hanging="180"/>
              <w:rPr>
                <w:rFonts w:ascii="Arial" w:eastAsia="Arial" w:hAnsi="Arial" w:cs="Arial"/>
              </w:rPr>
            </w:pPr>
          </w:p>
          <w:p w14:paraId="0F882EA6" w14:textId="77777777" w:rsidR="00571C08" w:rsidRPr="001A052C" w:rsidRDefault="00E40585" w:rsidP="00CF336A">
            <w:pPr>
              <w:numPr>
                <w:ilvl w:val="0"/>
                <w:numId w:val="1"/>
              </w:numPr>
              <w:spacing w:after="0" w:line="240" w:lineRule="auto"/>
              <w:ind w:left="270" w:hanging="180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>Publications à joindre: NON</w:t>
            </w:r>
          </w:p>
          <w:p w14:paraId="767247D4" w14:textId="77777777" w:rsidR="009B2F95" w:rsidRPr="001A052C" w:rsidRDefault="009B2F95" w:rsidP="00CF336A">
            <w:pPr>
              <w:spacing w:after="0" w:line="240" w:lineRule="auto"/>
              <w:ind w:left="270"/>
              <w:rPr>
                <w:rFonts w:ascii="Arial" w:eastAsia="Arial" w:hAnsi="Arial" w:cs="Arial"/>
              </w:rPr>
            </w:pPr>
          </w:p>
          <w:p w14:paraId="193A92B1" w14:textId="77777777" w:rsidR="00571C08" w:rsidRPr="001A052C" w:rsidRDefault="00E40585" w:rsidP="00CF336A">
            <w:pPr>
              <w:numPr>
                <w:ilvl w:val="0"/>
                <w:numId w:val="1"/>
              </w:numPr>
              <w:spacing w:after="0" w:line="240" w:lineRule="auto"/>
              <w:ind w:left="270" w:hanging="180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>Références: NON</w:t>
            </w:r>
          </w:p>
          <w:p w14:paraId="771A61BF" w14:textId="77777777" w:rsidR="00571C08" w:rsidRPr="001A052C" w:rsidRDefault="00E40585" w:rsidP="00CF336A">
            <w:pPr>
              <w:spacing w:after="0" w:line="240" w:lineRule="auto"/>
              <w:ind w:left="270" w:hanging="180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Précisions éventuelles: </w:t>
            </w:r>
            <w:r w:rsidR="009B2F95" w:rsidRPr="001A052C">
              <w:rPr>
                <w:rFonts w:ascii="Arial" w:eastAsia="Arial" w:hAnsi="Arial" w:cs="Arial"/>
              </w:rPr>
              <w:t>seulement pour ceux/celles invités à une entretien</w:t>
            </w:r>
          </w:p>
          <w:p w14:paraId="4A24C73C" w14:textId="77777777" w:rsidR="009B2F95" w:rsidRPr="001A052C" w:rsidRDefault="009B2F95" w:rsidP="00CF336A">
            <w:pPr>
              <w:spacing w:after="0" w:line="240" w:lineRule="auto"/>
              <w:ind w:left="270"/>
              <w:rPr>
                <w:rFonts w:ascii="Arial" w:eastAsia="Arial" w:hAnsi="Arial" w:cs="Arial"/>
              </w:rPr>
            </w:pPr>
          </w:p>
          <w:p w14:paraId="7FFC2388" w14:textId="77777777" w:rsidR="00571C08" w:rsidRPr="001A052C" w:rsidRDefault="00E40585" w:rsidP="00CF336A">
            <w:pPr>
              <w:numPr>
                <w:ilvl w:val="0"/>
                <w:numId w:val="1"/>
              </w:numPr>
              <w:spacing w:after="0" w:line="240" w:lineRule="auto"/>
              <w:ind w:left="270" w:hanging="180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>Autres :</w:t>
            </w:r>
            <w:r w:rsidR="009B2F95" w:rsidRPr="001A052C">
              <w:rPr>
                <w:rFonts w:ascii="Arial" w:eastAsia="Arial" w:hAnsi="Arial" w:cs="Arial"/>
              </w:rPr>
              <w:t xml:space="preserve"> NON</w:t>
            </w:r>
          </w:p>
        </w:tc>
      </w:tr>
      <w:tr w:rsidR="00571C08" w:rsidRPr="001A052C" w14:paraId="3C808AC1" w14:textId="77777777" w:rsidTr="00CF336A">
        <w:trPr>
          <w:trHeight w:val="480"/>
        </w:trPr>
        <w:tc>
          <w:tcPr>
            <w:tcW w:w="4620" w:type="dxa"/>
            <w:tcBorders>
              <w:top w:val="single" w:sz="8" w:space="0" w:color="43434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0CB2" w14:textId="77777777" w:rsidR="00571C08" w:rsidRPr="001A052C" w:rsidRDefault="00E40585" w:rsidP="00CF336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A052C">
              <w:rPr>
                <w:rFonts w:ascii="Arial" w:eastAsia="Arial" w:hAnsi="Arial" w:cs="Arial"/>
              </w:rPr>
              <w:lastRenderedPageBreak/>
              <w:t>Processus de recrutement</w:t>
            </w:r>
          </w:p>
        </w:tc>
        <w:tc>
          <w:tcPr>
            <w:tcW w:w="4770" w:type="dxa"/>
            <w:tcBorders>
              <w:top w:val="single" w:sz="8" w:space="0" w:color="43434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C2F6" w14:textId="77777777" w:rsidR="00571C08" w:rsidRPr="001A052C" w:rsidRDefault="009B2F95" w:rsidP="00CF336A">
            <w:pPr>
              <w:spacing w:after="0" w:line="240" w:lineRule="auto"/>
              <w:ind w:left="360" w:hanging="270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-    Dossier et entretien </w:t>
            </w:r>
          </w:p>
          <w:p w14:paraId="291316FC" w14:textId="23F3493D" w:rsidR="004646FD" w:rsidRPr="001A052C" w:rsidRDefault="004646FD" w:rsidP="00CF336A">
            <w:pPr>
              <w:spacing w:after="0" w:line="240" w:lineRule="auto"/>
              <w:ind w:left="360" w:hanging="270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>Date d’env</w:t>
            </w:r>
            <w:r w:rsidR="00F909D1" w:rsidRPr="001A052C">
              <w:rPr>
                <w:rFonts w:ascii="Arial" w:eastAsia="Arial" w:hAnsi="Arial" w:cs="Arial"/>
              </w:rPr>
              <w:t xml:space="preserve">oie du dossier : </w:t>
            </w:r>
            <w:r w:rsidR="001F250F">
              <w:rPr>
                <w:rFonts w:ascii="Arial" w:eastAsia="Arial" w:hAnsi="Arial" w:cs="Arial"/>
              </w:rPr>
              <w:t>29</w:t>
            </w:r>
            <w:r w:rsidR="004E4577" w:rsidRPr="001A052C">
              <w:rPr>
                <w:rFonts w:ascii="Arial" w:eastAsia="Arial" w:hAnsi="Arial" w:cs="Arial"/>
              </w:rPr>
              <w:t xml:space="preserve"> </w:t>
            </w:r>
            <w:r w:rsidR="001F250F">
              <w:rPr>
                <w:rFonts w:ascii="Arial" w:eastAsia="Arial" w:hAnsi="Arial" w:cs="Arial"/>
              </w:rPr>
              <w:t>mai</w:t>
            </w:r>
            <w:r w:rsidR="004E4577" w:rsidRPr="001A052C">
              <w:rPr>
                <w:rFonts w:ascii="Arial" w:eastAsia="Arial" w:hAnsi="Arial" w:cs="Arial"/>
              </w:rPr>
              <w:t xml:space="preserve"> à 17</w:t>
            </w:r>
            <w:r w:rsidRPr="001A052C">
              <w:rPr>
                <w:rFonts w:ascii="Arial" w:eastAsia="Arial" w:hAnsi="Arial" w:cs="Arial"/>
              </w:rPr>
              <w:t>:00 (CET)</w:t>
            </w:r>
          </w:p>
          <w:p w14:paraId="5C657D30" w14:textId="5086724E" w:rsidR="00571C08" w:rsidRPr="001A052C" w:rsidRDefault="009B2F95" w:rsidP="00B57ACA">
            <w:pPr>
              <w:spacing w:after="0" w:line="240" w:lineRule="auto"/>
              <w:ind w:left="360" w:hanging="270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Entretiens prévus </w:t>
            </w:r>
            <w:r w:rsidR="00F909D1" w:rsidRPr="001A052C">
              <w:rPr>
                <w:rFonts w:ascii="Arial" w:eastAsia="Arial" w:hAnsi="Arial" w:cs="Arial"/>
              </w:rPr>
              <w:t xml:space="preserve">entre </w:t>
            </w:r>
            <w:r w:rsidR="001F250F">
              <w:rPr>
                <w:rFonts w:ascii="Arial" w:eastAsia="Arial" w:hAnsi="Arial" w:cs="Arial"/>
              </w:rPr>
              <w:t>8 et 19</w:t>
            </w:r>
            <w:r w:rsidRPr="001A052C">
              <w:rPr>
                <w:rFonts w:ascii="Arial" w:eastAsia="Arial" w:hAnsi="Arial" w:cs="Arial"/>
              </w:rPr>
              <w:t xml:space="preserve"> </w:t>
            </w:r>
            <w:r w:rsidR="001F250F">
              <w:rPr>
                <w:rFonts w:ascii="Arial" w:eastAsia="Arial" w:hAnsi="Arial" w:cs="Arial"/>
              </w:rPr>
              <w:t>juin</w:t>
            </w:r>
          </w:p>
        </w:tc>
      </w:tr>
      <w:tr w:rsidR="00571C08" w:rsidRPr="001A052C" w14:paraId="4CD8305C" w14:textId="77777777" w:rsidTr="00CF336A">
        <w:trPr>
          <w:trHeight w:val="480"/>
        </w:trPr>
        <w:tc>
          <w:tcPr>
            <w:tcW w:w="4620" w:type="dxa"/>
            <w:tcBorders>
              <w:top w:val="single" w:sz="8" w:space="0" w:color="43434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7F2AB" w14:textId="77777777" w:rsidR="00571C08" w:rsidRPr="001A052C" w:rsidRDefault="00E40585" w:rsidP="00CF336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A052C">
              <w:rPr>
                <w:rFonts w:ascii="Arial" w:eastAsia="Arial" w:hAnsi="Arial" w:cs="Arial"/>
              </w:rPr>
              <w:t>Prise en charge des frais en cas de déplacement nécessaire pour l’entretien?</w:t>
            </w:r>
          </w:p>
        </w:tc>
        <w:tc>
          <w:tcPr>
            <w:tcW w:w="4770" w:type="dxa"/>
            <w:tcBorders>
              <w:top w:val="single" w:sz="8" w:space="0" w:color="43434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55AD3" w14:textId="77777777" w:rsidR="00571C08" w:rsidRPr="001A052C" w:rsidRDefault="009B2F95" w:rsidP="00CF336A">
            <w:p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     </w:t>
            </w:r>
            <w:r w:rsidR="00E40585" w:rsidRPr="001A052C">
              <w:rPr>
                <w:rFonts w:ascii="Arial" w:eastAsia="Arial" w:hAnsi="Arial" w:cs="Arial"/>
              </w:rPr>
              <w:t>NON</w:t>
            </w:r>
          </w:p>
          <w:p w14:paraId="6779F5D1" w14:textId="067194E6" w:rsidR="00571C08" w:rsidRPr="001A052C" w:rsidRDefault="00E40585" w:rsidP="001F250F">
            <w:p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Précisions éventuelles: </w:t>
            </w:r>
            <w:r w:rsidR="009B2F95" w:rsidRPr="001A052C">
              <w:rPr>
                <w:rFonts w:ascii="Arial" w:eastAsia="Arial" w:hAnsi="Arial" w:cs="Arial"/>
              </w:rPr>
              <w:t xml:space="preserve">entretien par </w:t>
            </w:r>
            <w:r w:rsidR="001F250F">
              <w:rPr>
                <w:rFonts w:ascii="Arial" w:eastAsia="Arial" w:hAnsi="Arial" w:cs="Arial"/>
              </w:rPr>
              <w:t>visioconférence</w:t>
            </w:r>
            <w:r w:rsidR="009B2F95" w:rsidRPr="001A052C">
              <w:rPr>
                <w:rFonts w:ascii="Arial" w:eastAsia="Arial" w:hAnsi="Arial" w:cs="Arial"/>
              </w:rPr>
              <w:t xml:space="preserve"> possible</w:t>
            </w:r>
          </w:p>
        </w:tc>
      </w:tr>
      <w:tr w:rsidR="00571C08" w:rsidRPr="001A052C" w14:paraId="6F7C186C" w14:textId="77777777" w:rsidTr="00CF336A">
        <w:trPr>
          <w:trHeight w:val="871"/>
        </w:trPr>
        <w:tc>
          <w:tcPr>
            <w:tcW w:w="4620" w:type="dxa"/>
            <w:tcBorders>
              <w:top w:val="single" w:sz="8" w:space="0" w:color="43434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426AB" w14:textId="77777777" w:rsidR="00571C08" w:rsidRPr="001A052C" w:rsidRDefault="00E40585" w:rsidP="00CF336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A052C">
              <w:rPr>
                <w:rFonts w:ascii="Arial" w:eastAsia="Arial" w:hAnsi="Arial" w:cs="Arial"/>
              </w:rPr>
              <w:t>Visioconférence prévue pour les entretiens des candidates</w:t>
            </w:r>
            <w:r w:rsidR="009E4683" w:rsidRPr="001A052C">
              <w:rPr>
                <w:rFonts w:ascii="Arial" w:eastAsia="Arial" w:hAnsi="Arial" w:cs="Arial"/>
              </w:rPr>
              <w:t xml:space="preserve"> et candidats</w:t>
            </w:r>
            <w:r w:rsidRPr="001A052C">
              <w:rPr>
                <w:rFonts w:ascii="Arial" w:eastAsia="Arial" w:hAnsi="Arial" w:cs="Arial"/>
              </w:rPr>
              <w:t xml:space="preserve"> habitant loin?</w:t>
            </w:r>
          </w:p>
        </w:tc>
        <w:tc>
          <w:tcPr>
            <w:tcW w:w="4770" w:type="dxa"/>
            <w:tcBorders>
              <w:top w:val="single" w:sz="8" w:space="0" w:color="43434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4185" w14:textId="77777777" w:rsidR="00571C08" w:rsidRPr="001A052C" w:rsidRDefault="00E40585" w:rsidP="00CF336A">
            <w:p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     OUI</w:t>
            </w:r>
          </w:p>
          <w:p w14:paraId="6D3A4529" w14:textId="4E69FA0B" w:rsidR="00571C08" w:rsidRPr="001A052C" w:rsidRDefault="00E40585" w:rsidP="00CF336A">
            <w:p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Précisions éventuelles: </w:t>
            </w:r>
            <w:r w:rsidR="009B2F95" w:rsidRPr="001A052C">
              <w:rPr>
                <w:rFonts w:ascii="Arial" w:eastAsia="Arial" w:hAnsi="Arial" w:cs="Arial"/>
              </w:rPr>
              <w:t>par Skype</w:t>
            </w:r>
            <w:r w:rsidR="001F250F">
              <w:rPr>
                <w:rFonts w:ascii="Arial" w:eastAsia="Arial" w:hAnsi="Arial" w:cs="Arial"/>
              </w:rPr>
              <w:t>/Zoom</w:t>
            </w:r>
            <w:r w:rsidR="009B2F95" w:rsidRPr="001A052C">
              <w:rPr>
                <w:rFonts w:ascii="Arial" w:eastAsia="Arial" w:hAnsi="Arial" w:cs="Arial"/>
              </w:rPr>
              <w:t xml:space="preserve"> ou similaire</w:t>
            </w:r>
          </w:p>
        </w:tc>
      </w:tr>
      <w:tr w:rsidR="00571C08" w:rsidRPr="001A052C" w14:paraId="57098EBF" w14:textId="77777777" w:rsidTr="00CF336A">
        <w:trPr>
          <w:trHeight w:val="480"/>
        </w:trPr>
        <w:tc>
          <w:tcPr>
            <w:tcW w:w="9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E20C" w14:textId="77777777" w:rsidR="00571C08" w:rsidRPr="001A052C" w:rsidRDefault="00E40585" w:rsidP="00CF33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1A052C">
              <w:rPr>
                <w:rFonts w:ascii="Arial" w:eastAsia="Arial" w:hAnsi="Arial" w:cs="Arial"/>
                <w:b/>
              </w:rPr>
              <w:t xml:space="preserve">STATUT ET RÉMUNÉRATION </w:t>
            </w:r>
          </w:p>
        </w:tc>
      </w:tr>
      <w:tr w:rsidR="00571C08" w:rsidRPr="001A052C" w14:paraId="74D00EC4" w14:textId="77777777" w:rsidTr="00CF336A">
        <w:trPr>
          <w:trHeight w:val="100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60B8E" w14:textId="77777777" w:rsidR="00571C08" w:rsidRPr="001A052C" w:rsidRDefault="00E40585" w:rsidP="00CF336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A052C">
              <w:rPr>
                <w:rFonts w:ascii="Arial" w:eastAsia="Arial" w:hAnsi="Arial" w:cs="Arial"/>
              </w:rPr>
              <w:t>Statut exact figurant sur le contrat (</w:t>
            </w:r>
            <w:proofErr w:type="spellStart"/>
            <w:r w:rsidRPr="001A052C">
              <w:rPr>
                <w:rFonts w:ascii="Arial" w:eastAsia="Arial" w:hAnsi="Arial" w:cs="Arial"/>
              </w:rPr>
              <w:t>ingénieur·e</w:t>
            </w:r>
            <w:proofErr w:type="spellEnd"/>
            <w:r w:rsidRPr="001A052C">
              <w:rPr>
                <w:rFonts w:ascii="Arial" w:eastAsia="Arial" w:hAnsi="Arial" w:cs="Arial"/>
              </w:rPr>
              <w:t xml:space="preserve"> de recherche, </w:t>
            </w:r>
            <w:proofErr w:type="spellStart"/>
            <w:r w:rsidRPr="001A052C">
              <w:rPr>
                <w:rFonts w:ascii="Arial" w:eastAsia="Arial" w:hAnsi="Arial" w:cs="Arial"/>
              </w:rPr>
              <w:t>chercheur·se</w:t>
            </w:r>
            <w:proofErr w:type="spellEnd"/>
            <w:r w:rsidRPr="001A052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1A052C">
              <w:rPr>
                <w:rFonts w:ascii="Arial" w:eastAsia="Arial" w:hAnsi="Arial" w:cs="Arial"/>
              </w:rPr>
              <w:t>post-doctorant·e</w:t>
            </w:r>
            <w:proofErr w:type="spellEnd"/>
            <w:r w:rsidRPr="001A052C">
              <w:rPr>
                <w:rFonts w:ascii="Arial" w:eastAsia="Arial" w:hAnsi="Arial" w:cs="Arial"/>
              </w:rPr>
              <w:t>, autre)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61C13" w14:textId="3A23F7D5" w:rsidR="00571C08" w:rsidRPr="00C20341" w:rsidRDefault="00B57ACA" w:rsidP="00CF336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C20341">
              <w:rPr>
                <w:rFonts w:ascii="Arial" w:eastAsia="Arial" w:hAnsi="Arial" w:cs="Arial"/>
                <w:color w:val="000000"/>
              </w:rPr>
              <w:t>Assistante ou assistant de recherche</w:t>
            </w:r>
          </w:p>
        </w:tc>
      </w:tr>
      <w:tr w:rsidR="00571C08" w:rsidRPr="001A052C" w14:paraId="2E6C271B" w14:textId="77777777" w:rsidTr="00CF336A">
        <w:trPr>
          <w:trHeight w:val="100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37DCC" w14:textId="77777777" w:rsidR="00571C08" w:rsidRPr="001A052C" w:rsidRDefault="00E40585" w:rsidP="00CF336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A052C">
              <w:rPr>
                <w:rFonts w:ascii="Arial" w:eastAsia="Arial" w:hAnsi="Arial" w:cs="Arial"/>
              </w:rPr>
              <w:t>Niveau de la rémunération (prise en compte de l’ancienneté, primes de précarité en fin contrat)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B73B" w14:textId="2732F78E" w:rsidR="00D8270A" w:rsidRPr="00AD04CF" w:rsidRDefault="001F250F" w:rsidP="00CF336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AD04CF">
              <w:rPr>
                <w:rFonts w:ascii="Arial" w:eastAsia="Arial" w:hAnsi="Arial" w:cs="Arial"/>
                <w:color w:val="000000"/>
              </w:rPr>
              <w:t>Ce poste est à 7</w:t>
            </w:r>
            <w:r w:rsidR="00D8270A" w:rsidRPr="00AD04CF">
              <w:rPr>
                <w:rFonts w:ascii="Arial" w:eastAsia="Arial" w:hAnsi="Arial" w:cs="Arial"/>
                <w:color w:val="000000"/>
              </w:rPr>
              <w:t>0% (</w:t>
            </w:r>
            <w:r w:rsidRPr="00AD04CF">
              <w:rPr>
                <w:rFonts w:ascii="Arial" w:eastAsia="Arial" w:hAnsi="Arial" w:cs="Arial"/>
                <w:color w:val="000000"/>
              </w:rPr>
              <w:t>1 68</w:t>
            </w:r>
            <w:r w:rsidR="00946DC6" w:rsidRPr="00AD04CF">
              <w:rPr>
                <w:rFonts w:ascii="Arial" w:eastAsia="Arial" w:hAnsi="Arial" w:cs="Arial"/>
                <w:color w:val="000000"/>
              </w:rPr>
              <w:t>0</w:t>
            </w:r>
            <w:r w:rsidR="009E4683" w:rsidRPr="00AD04CF">
              <w:rPr>
                <w:rFonts w:ascii="Arial" w:eastAsia="Arial" w:hAnsi="Arial" w:cs="Arial"/>
                <w:color w:val="000000"/>
              </w:rPr>
              <w:t xml:space="preserve"> euros brut salarial mensuel</w:t>
            </w:r>
            <w:r w:rsidR="00D8270A" w:rsidRPr="00AD04CF"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tr w:rsidR="00571C08" w:rsidRPr="001A052C" w14:paraId="7EDA9162" w14:textId="77777777" w:rsidTr="00CF336A">
        <w:trPr>
          <w:trHeight w:val="100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4F407" w14:textId="77777777" w:rsidR="00571C08" w:rsidRPr="001A052C" w:rsidRDefault="00E40585" w:rsidP="00CF336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>Remboursement des frais de transport domicile-travail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7361" w14:textId="77777777" w:rsidR="00571C08" w:rsidRPr="001A052C" w:rsidRDefault="00E40585" w:rsidP="00CF336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           OUI</w:t>
            </w:r>
          </w:p>
          <w:p w14:paraId="23012AFB" w14:textId="77777777" w:rsidR="00571C08" w:rsidRPr="001A052C" w:rsidRDefault="00E40585" w:rsidP="00CF336A">
            <w:pPr>
              <w:spacing w:after="0" w:line="240" w:lineRule="auto"/>
              <w:ind w:left="720" w:hanging="360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Précisions éventuelles (modalités de remboursement): </w:t>
            </w:r>
            <w:r w:rsidR="00D8270A" w:rsidRPr="001A052C">
              <w:rPr>
                <w:rFonts w:ascii="Arial" w:eastAsia="Arial" w:hAnsi="Arial" w:cs="Arial"/>
              </w:rPr>
              <w:t>moitié employeur</w:t>
            </w:r>
            <w:r w:rsidR="008E249F" w:rsidRPr="001A052C">
              <w:rPr>
                <w:rFonts w:ascii="Arial" w:eastAsia="Arial" w:hAnsi="Arial" w:cs="Arial"/>
              </w:rPr>
              <w:t xml:space="preserve"> </w:t>
            </w:r>
          </w:p>
        </w:tc>
      </w:tr>
      <w:tr w:rsidR="00571C08" w:rsidRPr="001A052C" w14:paraId="1DC9B642" w14:textId="77777777" w:rsidTr="00CF336A">
        <w:trPr>
          <w:trHeight w:val="100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5144" w14:textId="77777777" w:rsidR="00571C08" w:rsidRPr="001A052C" w:rsidRDefault="00E40585" w:rsidP="00CF336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>Autres avantages (prime de fin d’année, titres-restaurants, mutuelle, assurance hospitalisation, etc.)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7080" w14:textId="77777777" w:rsidR="00D8270A" w:rsidRPr="001A052C" w:rsidRDefault="009E4683" w:rsidP="00CF33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1A052C">
              <w:rPr>
                <w:rFonts w:ascii="Arial" w:eastAsia="Arial" w:hAnsi="Arial" w:cs="Arial"/>
                <w:color w:val="000000"/>
              </w:rPr>
              <w:t>Tickets restaurants</w:t>
            </w:r>
          </w:p>
          <w:p w14:paraId="2842AD54" w14:textId="77777777" w:rsidR="009E4683" w:rsidRPr="001A052C" w:rsidRDefault="00CF336A" w:rsidP="00CF33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1A052C">
              <w:rPr>
                <w:rFonts w:ascii="Arial" w:eastAsia="Arial" w:hAnsi="Arial" w:cs="Arial"/>
                <w:color w:val="000000"/>
              </w:rPr>
              <w:t>Mutuelle</w:t>
            </w:r>
            <w:r w:rsidR="005E16C9" w:rsidRPr="001A052C">
              <w:rPr>
                <w:rFonts w:ascii="Arial" w:eastAsia="Arial" w:hAnsi="Arial" w:cs="Arial"/>
                <w:color w:val="000000"/>
              </w:rPr>
              <w:t xml:space="preserve"> (tarif privilégié)</w:t>
            </w:r>
          </w:p>
          <w:p w14:paraId="2100264A" w14:textId="77777777" w:rsidR="005E16C9" w:rsidRPr="001A052C" w:rsidRDefault="005E16C9" w:rsidP="00583FF9">
            <w:pPr>
              <w:pStyle w:val="ListParagraph"/>
              <w:spacing w:after="0" w:line="240" w:lineRule="auto"/>
              <w:ind w:left="360"/>
              <w:rPr>
                <w:rFonts w:ascii="Arial" w:eastAsia="Arial" w:hAnsi="Arial" w:cs="Arial"/>
                <w:color w:val="000000"/>
              </w:rPr>
            </w:pPr>
          </w:p>
        </w:tc>
      </w:tr>
      <w:tr w:rsidR="00571C08" w:rsidRPr="001A052C" w14:paraId="66FC237B" w14:textId="77777777" w:rsidTr="00CF336A">
        <w:trPr>
          <w:trHeight w:val="540"/>
        </w:trPr>
        <w:tc>
          <w:tcPr>
            <w:tcW w:w="9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BF7E" w14:textId="77777777" w:rsidR="00571C08" w:rsidRPr="001A052C" w:rsidRDefault="00E40585" w:rsidP="00CF33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1A052C">
              <w:rPr>
                <w:rFonts w:ascii="Arial" w:eastAsia="Arial" w:hAnsi="Arial" w:cs="Arial"/>
                <w:b/>
              </w:rPr>
              <w:t xml:space="preserve">CONTENU DU </w:t>
            </w:r>
            <w:r w:rsidR="00D8270A" w:rsidRPr="001A052C">
              <w:rPr>
                <w:rFonts w:ascii="Arial" w:eastAsia="Arial" w:hAnsi="Arial" w:cs="Arial"/>
                <w:b/>
              </w:rPr>
              <w:t>RÔLE</w:t>
            </w:r>
          </w:p>
        </w:tc>
      </w:tr>
      <w:tr w:rsidR="00571C08" w:rsidRPr="001A052C" w14:paraId="726CC842" w14:textId="77777777" w:rsidTr="00CF336A">
        <w:trPr>
          <w:trHeight w:val="140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164C" w14:textId="0E308E95" w:rsidR="00571C08" w:rsidRPr="001A052C" w:rsidRDefault="00E40585" w:rsidP="00AD04CF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A052C">
              <w:rPr>
                <w:rFonts w:ascii="Arial" w:eastAsia="Arial" w:hAnsi="Arial" w:cs="Arial"/>
              </w:rPr>
              <w:t xml:space="preserve">Liste des tâches à accomplir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6209" w14:textId="77777777" w:rsidR="00571C08" w:rsidRPr="001A052C" w:rsidRDefault="00E40585" w:rsidP="00CF336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          -</w:t>
            </w:r>
            <w:r w:rsidR="00D8270A" w:rsidRPr="001A052C">
              <w:rPr>
                <w:rFonts w:ascii="Arial" w:eastAsia="Arial" w:hAnsi="Arial" w:cs="Arial"/>
              </w:rPr>
              <w:t xml:space="preserve"> </w:t>
            </w:r>
            <w:r w:rsidRPr="001A052C">
              <w:rPr>
                <w:rFonts w:ascii="Arial" w:eastAsia="Arial" w:hAnsi="Arial" w:cs="Arial"/>
              </w:rPr>
              <w:t>Travail précis à réaliser</w:t>
            </w:r>
            <w:r w:rsidR="00D8270A" w:rsidRPr="001A052C">
              <w:rPr>
                <w:rFonts w:ascii="Arial" w:eastAsia="Arial" w:hAnsi="Arial" w:cs="Arial"/>
              </w:rPr>
              <w:t xml:space="preserve"> : </w:t>
            </w:r>
          </w:p>
          <w:p w14:paraId="3ECBD9FF" w14:textId="62B0DCF6" w:rsidR="00571C08" w:rsidRPr="001A052C" w:rsidRDefault="00CA3428" w:rsidP="00CF336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>Coordination du travail dans le projet au sein du CEE (supervision d’assistantes</w:t>
            </w:r>
            <w:r w:rsidR="00CF336A" w:rsidRPr="001A052C">
              <w:rPr>
                <w:rFonts w:ascii="Arial" w:eastAsia="Arial" w:hAnsi="Arial" w:cs="Arial"/>
              </w:rPr>
              <w:t xml:space="preserve"> et d’assistants</w:t>
            </w:r>
            <w:r w:rsidRPr="001A052C">
              <w:rPr>
                <w:rFonts w:ascii="Arial" w:eastAsia="Arial" w:hAnsi="Arial" w:cs="Arial"/>
              </w:rPr>
              <w:t xml:space="preserve"> vacataires) et avec les autres partenaires ; codage de données d’enquête ; </w:t>
            </w:r>
            <w:r w:rsidR="00CF5663" w:rsidRPr="001A052C">
              <w:rPr>
                <w:rFonts w:ascii="Arial" w:eastAsia="Arial" w:hAnsi="Arial" w:cs="Arial"/>
              </w:rPr>
              <w:t xml:space="preserve">documentation de la méthodologie suivie ; </w:t>
            </w:r>
            <w:r w:rsidR="00CC7AA9" w:rsidRPr="001A052C">
              <w:rPr>
                <w:rFonts w:ascii="Arial" w:eastAsia="Arial" w:hAnsi="Arial" w:cs="Arial"/>
              </w:rPr>
              <w:t xml:space="preserve">contribution à la production de publications et rapports ; </w:t>
            </w:r>
            <w:proofErr w:type="spellStart"/>
            <w:r w:rsidR="00BE4AAD" w:rsidRPr="001A052C">
              <w:rPr>
                <w:rFonts w:ascii="Arial" w:eastAsia="Arial" w:hAnsi="Arial" w:cs="Arial"/>
                <w:i/>
              </w:rPr>
              <w:t>dissemination</w:t>
            </w:r>
            <w:proofErr w:type="spellEnd"/>
            <w:r w:rsidR="00BE4AAD" w:rsidRPr="001A052C">
              <w:rPr>
                <w:rFonts w:ascii="Arial" w:eastAsia="Arial" w:hAnsi="Arial" w:cs="Arial"/>
                <w:i/>
              </w:rPr>
              <w:t xml:space="preserve"> </w:t>
            </w:r>
            <w:r w:rsidR="00BE4AAD" w:rsidRPr="001A052C">
              <w:rPr>
                <w:rFonts w:ascii="Arial" w:eastAsia="Arial" w:hAnsi="Arial" w:cs="Arial"/>
              </w:rPr>
              <w:t>des r</w:t>
            </w:r>
            <w:r w:rsidR="00CF336A" w:rsidRPr="001A052C">
              <w:rPr>
                <w:rFonts w:ascii="Arial" w:eastAsia="Arial" w:hAnsi="Arial" w:cs="Arial"/>
              </w:rPr>
              <w:t>é</w:t>
            </w:r>
            <w:r w:rsidR="00BE4AAD" w:rsidRPr="001A052C">
              <w:rPr>
                <w:rFonts w:ascii="Arial" w:eastAsia="Arial" w:hAnsi="Arial" w:cs="Arial"/>
              </w:rPr>
              <w:t xml:space="preserve">sultats du projet. Voire l’appel </w:t>
            </w:r>
            <w:r w:rsidR="001F250F" w:rsidRPr="001A052C">
              <w:rPr>
                <w:rFonts w:ascii="Arial" w:eastAsia="Arial" w:hAnsi="Arial" w:cs="Arial"/>
              </w:rPr>
              <w:t>détaillé</w:t>
            </w:r>
            <w:r w:rsidR="001F250F">
              <w:rPr>
                <w:rFonts w:ascii="Arial" w:eastAsia="Arial" w:hAnsi="Arial" w:cs="Arial"/>
              </w:rPr>
              <w:t xml:space="preserve"> en anglais</w:t>
            </w:r>
            <w:r w:rsidR="00BE4AAD" w:rsidRPr="001A052C">
              <w:rPr>
                <w:rFonts w:ascii="Arial" w:eastAsia="Arial" w:hAnsi="Arial" w:cs="Arial"/>
              </w:rPr>
              <w:t xml:space="preserve"> en pièce jointe pour plus précisions.</w:t>
            </w:r>
          </w:p>
          <w:p w14:paraId="2D76E69A" w14:textId="77777777" w:rsidR="00CA3428" w:rsidRPr="001A052C" w:rsidRDefault="00CA3428" w:rsidP="00CF336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579690D" w14:textId="3619A41B" w:rsidR="00571C08" w:rsidRPr="001A052C" w:rsidRDefault="00E40585" w:rsidP="00CF336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          -Tâches administratives à prévoir? Si </w:t>
            </w:r>
            <w:r w:rsidRPr="001A052C">
              <w:rPr>
                <w:rFonts w:ascii="Arial" w:eastAsia="Arial" w:hAnsi="Arial" w:cs="Arial"/>
              </w:rPr>
              <w:lastRenderedPageBreak/>
              <w:t xml:space="preserve">oui, </w:t>
            </w:r>
            <w:r w:rsidR="003261A9" w:rsidRPr="001A052C">
              <w:rPr>
                <w:rFonts w:ascii="Arial" w:eastAsia="Arial" w:hAnsi="Arial" w:cs="Arial"/>
              </w:rPr>
              <w:t>lesquelles?</w:t>
            </w:r>
          </w:p>
          <w:p w14:paraId="5DC00005" w14:textId="730D4724" w:rsidR="00BE6D2C" w:rsidRPr="001A052C" w:rsidRDefault="00BE6D2C" w:rsidP="00CF336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>Pris</w:t>
            </w:r>
            <w:r w:rsidR="00E84BC6" w:rsidRPr="001A052C">
              <w:rPr>
                <w:rFonts w:ascii="Arial" w:eastAsia="Arial" w:hAnsi="Arial" w:cs="Arial"/>
              </w:rPr>
              <w:t>e</w:t>
            </w:r>
            <w:r w:rsidRPr="001A052C">
              <w:rPr>
                <w:rFonts w:ascii="Arial" w:eastAsia="Arial" w:hAnsi="Arial" w:cs="Arial"/>
              </w:rPr>
              <w:t xml:space="preserve"> de notes des réunions, documentation des dépenses de recherche, liaison avec l’équipe </w:t>
            </w:r>
            <w:r w:rsidR="00B57ACA">
              <w:rPr>
                <w:rFonts w:ascii="Arial" w:eastAsia="Arial" w:hAnsi="Arial" w:cs="Arial"/>
              </w:rPr>
              <w:t>administrative</w:t>
            </w:r>
            <w:r w:rsidRPr="001A052C">
              <w:rPr>
                <w:rFonts w:ascii="Arial" w:eastAsia="Arial" w:hAnsi="Arial" w:cs="Arial"/>
              </w:rPr>
              <w:t xml:space="preserve"> du CEE, et autres tâches administratives liées à la coordination des tâches de recherche. </w:t>
            </w:r>
          </w:p>
          <w:p w14:paraId="29CDBA07" w14:textId="77777777" w:rsidR="00BE6D2C" w:rsidRPr="001A052C" w:rsidRDefault="00BE6D2C" w:rsidP="00CF336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tbl>
            <w:tblPr>
              <w:tblW w:w="938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00" w:firstRow="0" w:lastRow="0" w:firstColumn="0" w:lastColumn="0" w:noHBand="0" w:noVBand="1"/>
            </w:tblPr>
            <w:tblGrid>
              <w:gridCol w:w="9386"/>
            </w:tblGrid>
            <w:tr w:rsidR="00571C08" w:rsidRPr="001A052C" w14:paraId="75DDEA8B" w14:textId="77777777" w:rsidTr="00CF336A">
              <w:trPr>
                <w:trHeight w:val="480"/>
              </w:trPr>
              <w:tc>
                <w:tcPr>
                  <w:tcW w:w="5235" w:type="dxa"/>
                  <w:shd w:val="clear" w:color="auto" w:fill="auto"/>
                </w:tcPr>
                <w:p w14:paraId="54665BD5" w14:textId="77777777" w:rsidR="00571C08" w:rsidRPr="001A052C" w:rsidRDefault="00571C08" w:rsidP="00CF336A">
                  <w:pPr>
                    <w:spacing w:after="0" w:line="240" w:lineRule="auto"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5D7BD37A" w14:textId="77777777" w:rsidR="00571C08" w:rsidRPr="001A052C" w:rsidRDefault="00571C08" w:rsidP="00CF336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71C08" w:rsidRPr="001A052C" w14:paraId="20B22EB6" w14:textId="77777777" w:rsidTr="00CF336A">
        <w:trPr>
          <w:trHeight w:val="48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B7D1E" w14:textId="3DDC1323" w:rsidR="00571C08" w:rsidRPr="001A052C" w:rsidRDefault="00E40585" w:rsidP="00EA0C15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lastRenderedPageBreak/>
              <w:t>Calendrier précis du déroulement (début du travail de terrain, fin du travail de terrain, calendrier prévu pour l’écriture)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BCC87" w14:textId="364BC92D" w:rsidR="00571C08" w:rsidRPr="001A052C" w:rsidRDefault="00CF27F4" w:rsidP="001F250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Début prévu </w:t>
            </w:r>
            <w:r w:rsidR="001F250F">
              <w:rPr>
                <w:rFonts w:ascii="Arial" w:eastAsia="Arial" w:hAnsi="Arial" w:cs="Arial"/>
              </w:rPr>
              <w:t>en septembre</w:t>
            </w:r>
            <w:r w:rsidRPr="001A052C">
              <w:rPr>
                <w:rFonts w:ascii="Arial" w:eastAsia="Arial" w:hAnsi="Arial" w:cs="Arial"/>
              </w:rPr>
              <w:t xml:space="preserve"> 2020. Calendrier des travaux à ajuster </w:t>
            </w:r>
          </w:p>
        </w:tc>
      </w:tr>
      <w:tr w:rsidR="00571C08" w:rsidRPr="001A052C" w14:paraId="0080BF95" w14:textId="77777777" w:rsidTr="00CF336A">
        <w:trPr>
          <w:trHeight w:val="1993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6C385" w14:textId="77777777" w:rsidR="00571C08" w:rsidRPr="001A052C" w:rsidRDefault="00E40585" w:rsidP="00CF336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  <w:color w:val="222222"/>
                <w:highlight w:val="white"/>
              </w:rPr>
              <w:t xml:space="preserve">Pourcentage du temps de travail consacré à la valorisation de la thèse et des autres recherches antérieures </w:t>
            </w:r>
            <w:r w:rsidRPr="001A052C">
              <w:rPr>
                <w:rFonts w:ascii="Arial" w:eastAsia="Arial" w:hAnsi="Arial" w:cs="Arial"/>
                <w:color w:val="000000"/>
              </w:rPr>
              <w:t>du jeune chercheur / de la jeune chercheuse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7C97D" w14:textId="77777777" w:rsidR="00571C08" w:rsidRPr="001A052C" w:rsidRDefault="00E40585" w:rsidP="00CF336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           </w:t>
            </w:r>
            <w:r w:rsidR="00D8270A" w:rsidRPr="001A052C">
              <w:rPr>
                <w:rFonts w:ascii="Arial" w:eastAsia="Arial" w:hAnsi="Arial" w:cs="Arial"/>
                <w:color w:val="000000"/>
              </w:rPr>
              <w:t xml:space="preserve">Aucun, ce poste n’est pas à niveau </w:t>
            </w:r>
            <w:proofErr w:type="spellStart"/>
            <w:r w:rsidR="00D8270A" w:rsidRPr="001A052C">
              <w:rPr>
                <w:rFonts w:ascii="Arial" w:eastAsia="Arial" w:hAnsi="Arial" w:cs="Arial"/>
                <w:color w:val="000000"/>
              </w:rPr>
              <w:t>post-doctoral</w:t>
            </w:r>
            <w:proofErr w:type="spellEnd"/>
          </w:p>
          <w:p w14:paraId="3279AA23" w14:textId="77777777" w:rsidR="00571C08" w:rsidRPr="001A052C" w:rsidRDefault="00571C08" w:rsidP="00CF336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71C08" w:rsidRPr="001A052C" w14:paraId="1F4813BB" w14:textId="77777777" w:rsidTr="00CF336A">
        <w:trPr>
          <w:trHeight w:val="460"/>
        </w:trPr>
        <w:tc>
          <w:tcPr>
            <w:tcW w:w="9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279D0" w14:textId="77777777" w:rsidR="00571C08" w:rsidRPr="001A052C" w:rsidRDefault="00E40585" w:rsidP="00CF33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A052C">
              <w:rPr>
                <w:rFonts w:ascii="Arial" w:eastAsia="Arial" w:hAnsi="Arial" w:cs="Arial"/>
                <w:b/>
              </w:rPr>
              <w:t>CONDITIONS DE TRAVAIL</w:t>
            </w:r>
          </w:p>
        </w:tc>
      </w:tr>
      <w:tr w:rsidR="00571C08" w:rsidRPr="001A052C" w14:paraId="012F779C" w14:textId="77777777" w:rsidTr="00CF336A">
        <w:trPr>
          <w:trHeight w:val="144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B2D8" w14:textId="77777777" w:rsidR="00571C08" w:rsidRPr="001A052C" w:rsidRDefault="00E40585" w:rsidP="00CF336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A052C">
              <w:rPr>
                <w:rFonts w:ascii="Arial" w:eastAsia="Arial" w:hAnsi="Arial" w:cs="Arial"/>
              </w:rPr>
              <w:t xml:space="preserve">Déplacements prévus et conditions (prise en charge des frais, montant de la prise en charge, avance des frais par le laboratoire d’accueil etc.)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ECE00" w14:textId="77777777" w:rsidR="00571C08" w:rsidRPr="001A052C" w:rsidRDefault="00E40585" w:rsidP="00CF336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          OUI</w:t>
            </w:r>
          </w:p>
          <w:p w14:paraId="27F1C56C" w14:textId="1BB2BEBE" w:rsidR="00571C08" w:rsidRPr="001A052C" w:rsidRDefault="00D8270A" w:rsidP="00CF336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          La majorité à Paris et en France, quand nécessaire, prise en charge des frais par le laboratoire </w:t>
            </w:r>
          </w:p>
        </w:tc>
      </w:tr>
      <w:tr w:rsidR="00571C08" w:rsidRPr="001A052C" w14:paraId="01030434" w14:textId="77777777" w:rsidTr="00CF336A">
        <w:trPr>
          <w:trHeight w:val="144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C5811" w14:textId="79FC8EC5" w:rsidR="00571C08" w:rsidRPr="001A052C" w:rsidRDefault="00E40585" w:rsidP="00B57AC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Budget prévu pour la </w:t>
            </w:r>
            <w:r w:rsidRPr="00EA0C15">
              <w:rPr>
                <w:rFonts w:ascii="Arial" w:eastAsia="Arial" w:hAnsi="Arial" w:cs="Arial"/>
              </w:rPr>
              <w:t>participation</w:t>
            </w:r>
            <w:r w:rsidR="00B57ACA">
              <w:rPr>
                <w:rFonts w:ascii="Arial" w:eastAsia="Arial" w:hAnsi="Arial" w:cs="Arial"/>
              </w:rPr>
              <w:t xml:space="preserve"> </w:t>
            </w:r>
            <w:r w:rsidR="00B57ACA" w:rsidRPr="00C20341">
              <w:rPr>
                <w:rFonts w:ascii="Arial" w:eastAsia="Arial" w:hAnsi="Arial" w:cs="Arial"/>
              </w:rPr>
              <w:t xml:space="preserve">de l’AR </w:t>
            </w:r>
            <w:r w:rsidRPr="00C20341">
              <w:rPr>
                <w:rFonts w:ascii="Arial" w:eastAsia="Arial" w:hAnsi="Arial" w:cs="Arial"/>
              </w:rPr>
              <w:t>à des congrès et autres réunions académiques</w:t>
            </w:r>
            <w:r w:rsidRPr="001A052C">
              <w:rPr>
                <w:rFonts w:ascii="Arial" w:eastAsia="Arial" w:hAnsi="Arial" w:cs="Arial"/>
              </w:rPr>
              <w:t xml:space="preserve"> pour présenter le travail effectué dans le cadre du contrat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5986A" w14:textId="77777777" w:rsidR="00352B42" w:rsidRPr="00352B42" w:rsidRDefault="00352B42" w:rsidP="00CF336A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159B4717" w14:textId="47F476DC" w:rsidR="00352B42" w:rsidRPr="00352B42" w:rsidRDefault="00352B42" w:rsidP="00CF336A">
            <w:pPr>
              <w:spacing w:after="0" w:line="240" w:lineRule="auto"/>
              <w:rPr>
                <w:rFonts w:ascii="Arial" w:eastAsia="Arial" w:hAnsi="Arial" w:cs="Arial"/>
                <w:strike/>
              </w:rPr>
            </w:pPr>
            <w:r w:rsidRPr="00352B42">
              <w:rPr>
                <w:rFonts w:ascii="Arial" w:eastAsia="Arial" w:hAnsi="Arial" w:cs="Arial"/>
              </w:rPr>
              <w:t>N/A</w:t>
            </w:r>
          </w:p>
        </w:tc>
      </w:tr>
      <w:tr w:rsidR="00571C08" w:rsidRPr="001A052C" w14:paraId="37805FC1" w14:textId="77777777" w:rsidTr="00CF336A">
        <w:trPr>
          <w:trHeight w:val="48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4FB9E" w14:textId="334C4DC6" w:rsidR="00571C08" w:rsidRPr="001A052C" w:rsidRDefault="00E40585" w:rsidP="00B87CAE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  <w:color w:val="000000"/>
              </w:rPr>
              <w:t xml:space="preserve">Disponibilité d’un bureau et d’un ordinateur en </w:t>
            </w:r>
            <w:r w:rsidRPr="001A052C">
              <w:rPr>
                <w:rFonts w:ascii="Arial" w:eastAsia="Arial" w:hAnsi="Arial" w:cs="Arial"/>
              </w:rPr>
              <w:t xml:space="preserve">parfait état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5D1D9" w14:textId="663160B7" w:rsidR="00571C08" w:rsidRPr="001A052C" w:rsidRDefault="00E40585" w:rsidP="00B57AC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  <w:color w:val="000000"/>
              </w:rPr>
              <w:t xml:space="preserve">         </w:t>
            </w:r>
            <w:r w:rsidR="00B57ACA" w:rsidRPr="00C20341">
              <w:rPr>
                <w:rFonts w:ascii="Arial" w:eastAsia="Arial" w:hAnsi="Arial" w:cs="Arial"/>
                <w:color w:val="000000"/>
              </w:rPr>
              <w:t>Poste de travail dans espace partagé et ordinateur</w:t>
            </w:r>
          </w:p>
        </w:tc>
      </w:tr>
      <w:tr w:rsidR="00571C08" w:rsidRPr="001A052C" w14:paraId="77BB7630" w14:textId="77777777" w:rsidTr="00CF336A">
        <w:trPr>
          <w:trHeight w:val="48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3492" w14:textId="554D2EF8" w:rsidR="00571C08" w:rsidRPr="001A052C" w:rsidRDefault="00E40585" w:rsidP="00CF336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A052C">
              <w:rPr>
                <w:rFonts w:ascii="Arial" w:eastAsia="Arial" w:hAnsi="Arial" w:cs="Arial"/>
                <w:color w:val="000000"/>
              </w:rPr>
              <w:t xml:space="preserve">Mise à disposition du matériel nécessaire à la réalisation du travail (logiciels, dictaphone, etc.)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BAD7D" w14:textId="77777777" w:rsidR="00571C08" w:rsidRPr="001A052C" w:rsidRDefault="00E40585" w:rsidP="00CF336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1A052C">
              <w:rPr>
                <w:rFonts w:ascii="Arial" w:eastAsia="Arial" w:hAnsi="Arial" w:cs="Arial"/>
              </w:rPr>
              <w:t xml:space="preserve">        </w:t>
            </w:r>
            <w:r w:rsidR="00D8270A" w:rsidRPr="001A052C">
              <w:rPr>
                <w:rFonts w:ascii="Arial" w:eastAsia="Arial" w:hAnsi="Arial" w:cs="Arial"/>
              </w:rPr>
              <w:t xml:space="preserve">  OUI</w:t>
            </w:r>
          </w:p>
        </w:tc>
      </w:tr>
      <w:tr w:rsidR="00571C08" w:rsidRPr="001A052C" w14:paraId="72F6243A" w14:textId="77777777" w:rsidTr="00CF336A">
        <w:trPr>
          <w:trHeight w:val="126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1136" w14:textId="0BDB263A" w:rsidR="00571C08" w:rsidRPr="001A052C" w:rsidRDefault="00E40585" w:rsidP="00B57AC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Modalités d’intégration prévues au sein du laboratoire de recherche d’accueil </w:t>
            </w:r>
            <w:r w:rsidR="00B57ACA" w:rsidRPr="00C20341">
              <w:rPr>
                <w:rFonts w:ascii="Arial" w:eastAsia="Arial" w:hAnsi="Arial" w:cs="Arial"/>
              </w:rPr>
              <w:t>de l’AR</w:t>
            </w:r>
            <w:bookmarkStart w:id="0" w:name="_GoBack"/>
            <w:bookmarkEnd w:id="0"/>
            <w:r w:rsidRPr="001A052C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B3588" w14:textId="77777777" w:rsidR="00571C08" w:rsidRPr="001A052C" w:rsidRDefault="00E40585" w:rsidP="00CF336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  <w:color w:val="000000"/>
              </w:rPr>
              <w:t xml:space="preserve">          </w:t>
            </w:r>
            <w:r w:rsidR="00D8270A" w:rsidRPr="001A052C">
              <w:rPr>
                <w:rFonts w:ascii="Arial" w:eastAsia="Arial" w:hAnsi="Arial" w:cs="Arial"/>
              </w:rPr>
              <w:t>OUI</w:t>
            </w:r>
          </w:p>
          <w:p w14:paraId="5751986B" w14:textId="77777777" w:rsidR="00571C08" w:rsidRPr="001A052C" w:rsidRDefault="00E40585" w:rsidP="00CF336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          </w:t>
            </w:r>
          </w:p>
          <w:p w14:paraId="70511DEE" w14:textId="76203F56" w:rsidR="00571C08" w:rsidRPr="001A052C" w:rsidRDefault="00571C08" w:rsidP="00CF336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71C08" w:rsidRPr="001A052C" w14:paraId="7E7749D1" w14:textId="77777777" w:rsidTr="00CF336A">
        <w:trPr>
          <w:trHeight w:val="680"/>
        </w:trPr>
        <w:tc>
          <w:tcPr>
            <w:tcW w:w="9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AD25" w14:textId="77777777" w:rsidR="00571C08" w:rsidRPr="001A052C" w:rsidRDefault="00E40585" w:rsidP="00CF336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1A052C">
              <w:rPr>
                <w:rFonts w:ascii="Arial" w:eastAsia="Arial" w:hAnsi="Arial" w:cs="Arial"/>
                <w:b/>
              </w:rPr>
              <w:lastRenderedPageBreak/>
              <w:t>POSSIBILITÉS DE VALORISATION DE LA RECHERCHE</w:t>
            </w:r>
          </w:p>
        </w:tc>
      </w:tr>
      <w:tr w:rsidR="00571C08" w:rsidRPr="001A052C" w14:paraId="037EAE4F" w14:textId="77777777" w:rsidTr="00CF336A">
        <w:trPr>
          <w:trHeight w:val="124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CDEA" w14:textId="0BC6668F" w:rsidR="00571C08" w:rsidRPr="001A052C" w:rsidRDefault="00E40585" w:rsidP="00CF336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Le nom </w:t>
            </w:r>
            <w:r w:rsidR="00CF336A" w:rsidRPr="001A052C">
              <w:rPr>
                <w:rFonts w:ascii="Arial" w:eastAsia="Arial" w:hAnsi="Arial" w:cs="Arial"/>
              </w:rPr>
              <w:t>p</w:t>
            </w:r>
            <w:r w:rsidRPr="001A052C">
              <w:rPr>
                <w:rFonts w:ascii="Arial" w:eastAsia="Arial" w:hAnsi="Arial" w:cs="Arial"/>
              </w:rPr>
              <w:t xml:space="preserve">endant la durée du contrat et après la fin de celui-ci, dans toutes les publications/communications issues, totalement ou partiellement, du travail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34E91" w14:textId="77777777" w:rsidR="00571C08" w:rsidRPr="001A052C" w:rsidRDefault="00E40585" w:rsidP="00CF336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          </w:t>
            </w:r>
            <w:r w:rsidR="00D8270A" w:rsidRPr="001A052C">
              <w:rPr>
                <w:rFonts w:ascii="Arial" w:eastAsia="Arial" w:hAnsi="Arial" w:cs="Arial"/>
              </w:rPr>
              <w:t>VARIABLE</w:t>
            </w:r>
          </w:p>
          <w:p w14:paraId="2869F23C" w14:textId="55593C9D" w:rsidR="00571C08" w:rsidRPr="001A052C" w:rsidRDefault="00E40585" w:rsidP="00CF336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>Veuillez svp préciser:</w:t>
            </w:r>
            <w:r w:rsidR="00D8270A" w:rsidRPr="001A052C">
              <w:rPr>
                <w:rFonts w:ascii="Arial" w:eastAsia="Arial" w:hAnsi="Arial" w:cs="Arial"/>
              </w:rPr>
              <w:t xml:space="preserve"> D</w:t>
            </w:r>
            <w:r w:rsidR="00CF336A" w:rsidRPr="001A052C">
              <w:rPr>
                <w:rFonts w:ascii="Arial" w:eastAsia="Arial" w:hAnsi="Arial" w:cs="Arial"/>
              </w:rPr>
              <w:t>é</w:t>
            </w:r>
            <w:r w:rsidR="00D8270A" w:rsidRPr="001A052C">
              <w:rPr>
                <w:rFonts w:ascii="Arial" w:eastAsia="Arial" w:hAnsi="Arial" w:cs="Arial"/>
              </w:rPr>
              <w:t xml:space="preserve">pend du type de publication / communication et de la contribution </w:t>
            </w:r>
            <w:r w:rsidR="00CF336A" w:rsidRPr="001A052C">
              <w:rPr>
                <w:rFonts w:ascii="Arial" w:eastAsia="Arial" w:hAnsi="Arial" w:cs="Arial"/>
              </w:rPr>
              <w:t>de la personne recrutée</w:t>
            </w:r>
          </w:p>
        </w:tc>
      </w:tr>
      <w:tr w:rsidR="00571C08" w:rsidRPr="001A052C" w14:paraId="38A37F0C" w14:textId="77777777" w:rsidTr="00CF336A">
        <w:trPr>
          <w:trHeight w:val="480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1BD41" w14:textId="77777777" w:rsidR="00571C08" w:rsidRPr="001A052C" w:rsidRDefault="00E40585" w:rsidP="00CF336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Moyens prévus </w:t>
            </w:r>
            <w:r w:rsidRPr="001A052C">
              <w:rPr>
                <w:rFonts w:ascii="Arial" w:eastAsia="Arial" w:hAnsi="Arial" w:cs="Arial"/>
                <w:color w:val="222222"/>
                <w:highlight w:val="white"/>
              </w:rPr>
              <w:t>après la fin du contrat</w:t>
            </w:r>
          </w:p>
          <w:p w14:paraId="2DF63511" w14:textId="4FA406D5" w:rsidR="00571C08" w:rsidRPr="001A052C" w:rsidRDefault="00E40585" w:rsidP="00CF336A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 w:rsidRPr="001A052C">
              <w:rPr>
                <w:rFonts w:ascii="Arial" w:eastAsia="Arial" w:hAnsi="Arial" w:cs="Arial"/>
              </w:rPr>
              <w:t xml:space="preserve">pour assurer </w:t>
            </w:r>
            <w:r w:rsidR="00CF336A" w:rsidRPr="001A052C">
              <w:rPr>
                <w:rFonts w:ascii="Arial" w:eastAsia="Arial" w:hAnsi="Arial" w:cs="Arial"/>
              </w:rPr>
              <w:t>s</w:t>
            </w:r>
            <w:r w:rsidRPr="001A052C">
              <w:rPr>
                <w:rFonts w:ascii="Arial" w:eastAsia="Arial" w:hAnsi="Arial" w:cs="Arial"/>
              </w:rPr>
              <w:t>a participation</w:t>
            </w:r>
            <w:r w:rsidR="00C31470">
              <w:rPr>
                <w:rFonts w:ascii="Arial" w:eastAsia="Arial" w:hAnsi="Arial" w:cs="Arial"/>
              </w:rPr>
              <w:t xml:space="preserve"> </w:t>
            </w:r>
            <w:r w:rsidR="00CF336A" w:rsidRPr="001A052C">
              <w:rPr>
                <w:rFonts w:ascii="Arial" w:eastAsia="Arial" w:hAnsi="Arial" w:cs="Arial"/>
              </w:rPr>
              <w:t xml:space="preserve">à </w:t>
            </w:r>
            <w:r w:rsidRPr="001A052C">
              <w:rPr>
                <w:rFonts w:ascii="Arial" w:eastAsia="Arial" w:hAnsi="Arial" w:cs="Arial"/>
              </w:rPr>
              <w:t xml:space="preserve"> des colloques/congrès afin de</w:t>
            </w:r>
            <w:r w:rsidR="00D8270A" w:rsidRPr="001A052C">
              <w:rPr>
                <w:rFonts w:ascii="Arial" w:eastAsia="Arial" w:hAnsi="Arial" w:cs="Arial"/>
              </w:rPr>
              <w:t xml:space="preserve"> v</w:t>
            </w:r>
            <w:r w:rsidRPr="001A052C">
              <w:rPr>
                <w:rFonts w:ascii="Arial" w:eastAsia="Arial" w:hAnsi="Arial" w:cs="Arial"/>
              </w:rPr>
              <w:t xml:space="preserve">aloriser le travail effectué 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E8778" w14:textId="77777777" w:rsidR="00571C08" w:rsidRPr="001A052C" w:rsidRDefault="00D8270A" w:rsidP="00CF336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1A052C">
              <w:rPr>
                <w:rFonts w:ascii="Arial" w:eastAsia="Arial" w:hAnsi="Arial" w:cs="Arial"/>
                <w:color w:val="000000"/>
              </w:rPr>
              <w:t xml:space="preserve">         </w:t>
            </w:r>
            <w:r w:rsidR="00E40585" w:rsidRPr="001A052C">
              <w:rPr>
                <w:rFonts w:ascii="Arial" w:eastAsia="Arial" w:hAnsi="Arial" w:cs="Arial"/>
                <w:color w:val="000000"/>
              </w:rPr>
              <w:t>NON</w:t>
            </w:r>
          </w:p>
          <w:p w14:paraId="1A7FEC93" w14:textId="77777777" w:rsidR="00571C08" w:rsidRPr="001A052C" w:rsidRDefault="00571C08" w:rsidP="00CF336A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734DB950" w14:textId="77777777" w:rsidR="00571C08" w:rsidRDefault="00571C08">
      <w:pPr>
        <w:spacing w:after="0" w:line="240" w:lineRule="auto"/>
        <w:rPr>
          <w:rFonts w:ascii="Arial" w:eastAsia="Arial" w:hAnsi="Arial" w:cs="Arial"/>
        </w:rPr>
      </w:pPr>
    </w:p>
    <w:p w14:paraId="07CB169F" w14:textId="77777777" w:rsidR="00571C08" w:rsidRDefault="00E405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br/>
      </w:r>
    </w:p>
    <w:p w14:paraId="152F7C40" w14:textId="77777777" w:rsidR="00571C08" w:rsidRDefault="00E40585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</w:p>
    <w:sectPr w:rsidR="00571C08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5902"/>
    <w:multiLevelType w:val="multilevel"/>
    <w:tmpl w:val="CB5052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08"/>
    <w:rsid w:val="000501F5"/>
    <w:rsid w:val="001212DF"/>
    <w:rsid w:val="001A052C"/>
    <w:rsid w:val="001B5976"/>
    <w:rsid w:val="001F250F"/>
    <w:rsid w:val="0024170B"/>
    <w:rsid w:val="003261A9"/>
    <w:rsid w:val="00352B42"/>
    <w:rsid w:val="004646FD"/>
    <w:rsid w:val="004E4577"/>
    <w:rsid w:val="00571C08"/>
    <w:rsid w:val="00574D00"/>
    <w:rsid w:val="00583FF9"/>
    <w:rsid w:val="00586B45"/>
    <w:rsid w:val="005E16C9"/>
    <w:rsid w:val="005E3F14"/>
    <w:rsid w:val="005F4B03"/>
    <w:rsid w:val="00842DC8"/>
    <w:rsid w:val="008969AC"/>
    <w:rsid w:val="008E249F"/>
    <w:rsid w:val="00946DC6"/>
    <w:rsid w:val="009944DE"/>
    <w:rsid w:val="009B2F95"/>
    <w:rsid w:val="009E4683"/>
    <w:rsid w:val="00A42C6E"/>
    <w:rsid w:val="00AD04CF"/>
    <w:rsid w:val="00B57ACA"/>
    <w:rsid w:val="00B628CC"/>
    <w:rsid w:val="00B87CAE"/>
    <w:rsid w:val="00BE4AAD"/>
    <w:rsid w:val="00BE6D2C"/>
    <w:rsid w:val="00C20341"/>
    <w:rsid w:val="00C31470"/>
    <w:rsid w:val="00C83DBD"/>
    <w:rsid w:val="00CA3428"/>
    <w:rsid w:val="00CC7AA9"/>
    <w:rsid w:val="00CF27F4"/>
    <w:rsid w:val="00CF336A"/>
    <w:rsid w:val="00CF5663"/>
    <w:rsid w:val="00D8270A"/>
    <w:rsid w:val="00E40585"/>
    <w:rsid w:val="00E5433E"/>
    <w:rsid w:val="00E84BC6"/>
    <w:rsid w:val="00EA0C15"/>
    <w:rsid w:val="00EF2451"/>
    <w:rsid w:val="00F9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038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spacing w:after="160" w:line="259" w:lineRule="auto"/>
    </w:pPr>
    <w:rPr>
      <w:sz w:val="22"/>
      <w:szCs w:val="22"/>
      <w:lang w:val="fr-FR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uiPriority w:val="99"/>
    <w:unhideWhenUsed/>
    <w:rsid w:val="009B2F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2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6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46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fr-FR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pPr>
      <w:spacing w:after="160" w:line="259" w:lineRule="auto"/>
    </w:pPr>
    <w:rPr>
      <w:sz w:val="22"/>
      <w:szCs w:val="22"/>
      <w:lang w:val="fr-FR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uiPriority w:val="99"/>
    <w:unhideWhenUsed/>
    <w:rsid w:val="009B2F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27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6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E46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ciencespo.fr/centre-etudes-europeennes/fr/la-page-d-accueil" TargetMode="External"/><Relationship Id="rId7" Type="http://schemas.openxmlformats.org/officeDocument/2006/relationships/hyperlink" Target="mailto:linda.amrani@sciencespo.fr" TargetMode="External"/><Relationship Id="rId8" Type="http://schemas.openxmlformats.org/officeDocument/2006/relationships/hyperlink" Target="mailto:laura.morales@sciencespo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730</Words>
  <Characters>4167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Links>
    <vt:vector size="18" baseType="variant">
      <vt:variant>
        <vt:i4>2555971</vt:i4>
      </vt:variant>
      <vt:variant>
        <vt:i4>6</vt:i4>
      </vt:variant>
      <vt:variant>
        <vt:i4>0</vt:i4>
      </vt:variant>
      <vt:variant>
        <vt:i4>5</vt:i4>
      </vt:variant>
      <vt:variant>
        <vt:lpwstr>mailto:laura.morales@sciencespo.fr</vt:lpwstr>
      </vt:variant>
      <vt:variant>
        <vt:lpwstr/>
      </vt:variant>
      <vt:variant>
        <vt:i4>2293809</vt:i4>
      </vt:variant>
      <vt:variant>
        <vt:i4>3</vt:i4>
      </vt:variant>
      <vt:variant>
        <vt:i4>0</vt:i4>
      </vt:variant>
      <vt:variant>
        <vt:i4>5</vt:i4>
      </vt:variant>
      <vt:variant>
        <vt:lpwstr>mailto:linda.amrani@sciencespo.fr</vt:lpwstr>
      </vt:variant>
      <vt:variant>
        <vt:lpwstr/>
      </vt:variant>
      <vt:variant>
        <vt:i4>5701651</vt:i4>
      </vt:variant>
      <vt:variant>
        <vt:i4>0</vt:i4>
      </vt:variant>
      <vt:variant>
        <vt:i4>0</vt:i4>
      </vt:variant>
      <vt:variant>
        <vt:i4>5</vt:i4>
      </vt:variant>
      <vt:variant>
        <vt:lpwstr>https://www.sciencespo.fr/centre-etudes-europeennes/fr/la-page-d-accueil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AMRANI</dc:creator>
  <cp:keywords/>
  <cp:lastModifiedBy>Laura Morales</cp:lastModifiedBy>
  <cp:revision>4</cp:revision>
  <dcterms:created xsi:type="dcterms:W3CDTF">2020-04-17T07:36:00Z</dcterms:created>
  <dcterms:modified xsi:type="dcterms:W3CDTF">2020-04-17T14:39:00Z</dcterms:modified>
</cp:coreProperties>
</file>