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13"/>
        <w:gridCol w:w="3287"/>
      </w:tblGrid>
      <w:tr w:rsidR="003B6CD6" w:rsidRPr="002225EE" w:rsidTr="00CE38A7">
        <w:trPr>
          <w:trHeight w:hRule="exact" w:val="14400"/>
          <w:jc w:val="center"/>
        </w:trPr>
        <w:tc>
          <w:tcPr>
            <w:tcW w:w="7200" w:type="dxa"/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B6CD6">
              <w:trPr>
                <w:cantSplit/>
                <w:trHeight w:val="7088"/>
              </w:trPr>
              <w:tc>
                <w:tcPr>
                  <w:tcW w:w="7513" w:type="dxa"/>
                  <w:hideMark/>
                </w:tcPr>
                <w:p w:rsidR="003B6CD6" w:rsidRDefault="003B6CD6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067050" cy="386715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545" cy="3867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6CD6">
              <w:trPr>
                <w:trHeight w:val="7371"/>
              </w:trPr>
              <w:tc>
                <w:tcPr>
                  <w:tcW w:w="7513" w:type="dxa"/>
                  <w:hideMark/>
                </w:tcPr>
                <w:p w:rsidR="003B6CD6" w:rsidRPr="003B6CD6" w:rsidRDefault="00DA6F77">
                  <w:pPr>
                    <w:pStyle w:val="Sous-titre"/>
                    <w:spacing w:before="0"/>
                    <w:rPr>
                      <w:b/>
                      <w:sz w:val="44"/>
                      <w:szCs w:val="44"/>
                      <w:lang w:val="fr-FR"/>
                    </w:rPr>
                  </w:pPr>
                  <w:r>
                    <w:rPr>
                      <w:b/>
                      <w:sz w:val="44"/>
                      <w:szCs w:val="44"/>
                      <w:lang w:val="fr-FR"/>
                    </w:rPr>
                    <w:t xml:space="preserve">Jeudi </w:t>
                  </w:r>
                  <w:r w:rsidR="0024709F">
                    <w:rPr>
                      <w:b/>
                      <w:sz w:val="44"/>
                      <w:szCs w:val="44"/>
                      <w:lang w:val="fr-FR"/>
                    </w:rPr>
                    <w:t xml:space="preserve">25 janvier </w:t>
                  </w:r>
                  <w:r w:rsidR="003B6CD6" w:rsidRPr="003B6CD6">
                    <w:rPr>
                      <w:b/>
                      <w:sz w:val="44"/>
                      <w:szCs w:val="44"/>
                      <w:lang w:val="fr-FR"/>
                    </w:rPr>
                    <w:t>2018</w:t>
                  </w:r>
                  <w:r>
                    <w:rPr>
                      <w:b/>
                      <w:sz w:val="44"/>
                      <w:szCs w:val="44"/>
                      <w:lang w:val="fr-FR"/>
                    </w:rPr>
                    <w:t>, 17h30</w:t>
                  </w:r>
                </w:p>
                <w:p w:rsidR="003B6CD6" w:rsidRPr="003B6CD6" w:rsidRDefault="003B6CD6">
                  <w:pPr>
                    <w:pStyle w:val="Titre"/>
                    <w:spacing w:line="240" w:lineRule="auto"/>
                    <w:rPr>
                      <w:sz w:val="44"/>
                      <w:szCs w:val="44"/>
                      <w:lang w:val="fr-FR"/>
                    </w:rPr>
                  </w:pPr>
                  <w:r>
                    <w:rPr>
                      <w:sz w:val="44"/>
                      <w:szCs w:val="44"/>
                      <w:lang w:val="fr-FR"/>
                    </w:rPr>
                    <w:t>Projection-D</w:t>
                  </w:r>
                  <w:r w:rsidRPr="003B6CD6">
                    <w:rPr>
                      <w:sz w:val="44"/>
                      <w:szCs w:val="44"/>
                      <w:lang w:val="fr-FR"/>
                    </w:rPr>
                    <w:t xml:space="preserve">ÉBAT du film </w:t>
                  </w:r>
                </w:p>
                <w:p w:rsidR="003B6CD6" w:rsidRPr="003B6CD6" w:rsidRDefault="003B6CD6">
                  <w:pPr>
                    <w:pStyle w:val="Titre"/>
                    <w:spacing w:line="240" w:lineRule="auto"/>
                    <w:rPr>
                      <w:i/>
                      <w:sz w:val="44"/>
                      <w:szCs w:val="44"/>
                      <w:lang w:val="fr-FR"/>
                    </w:rPr>
                  </w:pPr>
                  <w:r w:rsidRPr="003B6CD6">
                    <w:rPr>
                      <w:i/>
                      <w:sz w:val="44"/>
                      <w:szCs w:val="44"/>
                      <w:lang w:val="fr-FR"/>
                    </w:rPr>
                    <w:t>violence des Échanges en milieu tempÉrÉ</w:t>
                  </w:r>
                </w:p>
                <w:p w:rsidR="003B6CD6" w:rsidRPr="003B6CD6" w:rsidRDefault="003B6CD6">
                  <w:pPr>
                    <w:pStyle w:val="Titre1"/>
                    <w:spacing w:before="0" w:after="0" w:line="288" w:lineRule="auto"/>
                    <w:jc w:val="both"/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</w:pPr>
                  <w:r w:rsidRPr="003B6CD6"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 xml:space="preserve">De Jean-Marc </w:t>
                  </w:r>
                  <w:proofErr w:type="spellStart"/>
                  <w:r w:rsidRPr="003B6CD6"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>Moutout</w:t>
                  </w:r>
                  <w:proofErr w:type="spellEnd"/>
                  <w:r w:rsidRPr="003B6CD6"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 xml:space="preserve">, France, 2004 </w:t>
                  </w:r>
                </w:p>
                <w:p w:rsidR="003B6CD6" w:rsidRPr="003B6CD6" w:rsidRDefault="003B6CD6">
                  <w:pPr>
                    <w:pStyle w:val="Titre1"/>
                    <w:spacing w:before="0" w:after="0" w:line="288" w:lineRule="auto"/>
                    <w:jc w:val="both"/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</w:pPr>
                  <w:r w:rsidRPr="003B6CD6"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 xml:space="preserve">Avec Jérémie </w:t>
                  </w:r>
                  <w:proofErr w:type="spellStart"/>
                  <w:r w:rsidRPr="003B6CD6"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>Rénier</w:t>
                  </w:r>
                  <w:proofErr w:type="spellEnd"/>
                  <w:r w:rsidRPr="003B6CD6"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 xml:space="preserve">, Laurent Lucas, </w:t>
                  </w:r>
                  <w:proofErr w:type="spellStart"/>
                  <w:r w:rsidRPr="003B6CD6"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>Cylia</w:t>
                  </w:r>
                  <w:proofErr w:type="spellEnd"/>
                  <w:r w:rsidRPr="003B6CD6"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3B6CD6"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>Malki</w:t>
                  </w:r>
                  <w:proofErr w:type="spellEnd"/>
                  <w:r w:rsidRPr="003B6CD6">
                    <w:rPr>
                      <w:rFonts w:asciiTheme="majorHAnsi" w:eastAsiaTheme="minorEastAsia" w:hAnsiTheme="majorHAnsi"/>
                      <w:sz w:val="28"/>
                      <w:szCs w:val="28"/>
                      <w:lang w:val="fr-FR"/>
                    </w:rPr>
                    <w:t>…</w:t>
                  </w:r>
                </w:p>
                <w:p w:rsidR="003B6CD6" w:rsidRPr="003B6CD6" w:rsidRDefault="003B6CD6">
                  <w:pPr>
                    <w:jc w:val="both"/>
                    <w:rPr>
                      <w:rFonts w:asciiTheme="majorHAnsi" w:hAnsiTheme="majorHAnsi"/>
                      <w:lang w:val="fr-FR"/>
                    </w:rPr>
                  </w:pPr>
                  <w:r w:rsidRPr="003B6CD6">
                    <w:rPr>
                      <w:rFonts w:asciiTheme="majorHAnsi" w:hAnsiTheme="majorHAnsi"/>
                      <w:lang w:val="fr-FR"/>
                    </w:rPr>
                    <w:t>Durée : 1’39</w:t>
                  </w:r>
                </w:p>
                <w:p w:rsidR="00CE38A7" w:rsidRDefault="003B6CD6" w:rsidP="00CE38A7">
                  <w:pPr>
                    <w:pStyle w:val="NormalWeb"/>
                    <w:contextualSpacing/>
                    <w:jc w:val="both"/>
                    <w:rPr>
                      <w:rFonts w:asciiTheme="majorHAnsi" w:hAnsiTheme="majorHAnsi"/>
                      <w:color w:val="17365D" w:themeColor="text2" w:themeShade="BF"/>
                    </w:rPr>
                  </w:pPr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Ce film aborde le thème de la soumission de l'entreprise aux lois du </w:t>
                  </w:r>
                  <w:hyperlink r:id="rId5" w:tooltip="Marché" w:history="1">
                    <w:r w:rsidRPr="00CE38A7">
                      <w:rPr>
                        <w:rStyle w:val="Lienhypertexte"/>
                        <w:rFonts w:asciiTheme="majorHAnsi" w:eastAsiaTheme="majorEastAsia" w:hAnsiTheme="majorHAnsi"/>
                        <w:color w:val="17365D" w:themeColor="text2" w:themeShade="BF"/>
                        <w:u w:val="none"/>
                      </w:rPr>
                      <w:t>marché</w:t>
                    </w:r>
                  </w:hyperlink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>.</w:t>
                  </w:r>
                  <w:r w:rsid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 </w:t>
                  </w:r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On suit le parcours de Philippe Seigner, jeune </w:t>
                  </w:r>
                  <w:hyperlink r:id="rId6" w:tooltip="Consultant" w:history="1">
                    <w:r w:rsidRPr="00CE38A7">
                      <w:rPr>
                        <w:rStyle w:val="Lienhypertexte"/>
                        <w:rFonts w:asciiTheme="majorHAnsi" w:eastAsiaTheme="majorEastAsia" w:hAnsiTheme="majorHAnsi"/>
                        <w:color w:val="17365D" w:themeColor="text2" w:themeShade="BF"/>
                        <w:u w:val="none"/>
                      </w:rPr>
                      <w:t>consultant</w:t>
                    </w:r>
                  </w:hyperlink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 </w:t>
                  </w:r>
                  <w:r w:rsidR="00CE38A7">
                    <w:rPr>
                      <w:rFonts w:asciiTheme="majorHAnsi" w:hAnsiTheme="majorHAnsi"/>
                      <w:color w:val="17365D" w:themeColor="text2" w:themeShade="BF"/>
                    </w:rPr>
                    <w:t>de</w:t>
                  </w:r>
                </w:p>
                <w:p w:rsidR="00CE38A7" w:rsidRDefault="00CE38A7" w:rsidP="00CE38A7">
                  <w:pPr>
                    <w:pStyle w:val="NormalWeb"/>
                    <w:contextualSpacing/>
                    <w:jc w:val="both"/>
                    <w:rPr>
                      <w:rFonts w:asciiTheme="majorHAnsi" w:hAnsiTheme="majorHAnsi"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color w:val="17365D" w:themeColor="text2" w:themeShade="BF"/>
                    </w:rPr>
                    <w:t xml:space="preserve">25 ans, </w:t>
                  </w:r>
                  <w:r w:rsidR="003B6CD6"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diplômé d'une école de commerce, qui </w:t>
                  </w:r>
                  <w:r>
                    <w:rPr>
                      <w:rFonts w:asciiTheme="majorHAnsi" w:hAnsiTheme="majorHAnsi"/>
                      <w:color w:val="17365D" w:themeColor="text2" w:themeShade="BF"/>
                    </w:rPr>
                    <w:t xml:space="preserve">arrive de province pour </w:t>
                  </w:r>
                </w:p>
                <w:p w:rsidR="00CE38A7" w:rsidRDefault="00CE38A7" w:rsidP="00CE38A7">
                  <w:pPr>
                    <w:pStyle w:val="NormalWeb"/>
                    <w:contextualSpacing/>
                    <w:jc w:val="both"/>
                    <w:rPr>
                      <w:rFonts w:asciiTheme="majorHAnsi" w:hAnsiTheme="majorHAnsi"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color w:val="17365D" w:themeColor="text2" w:themeShade="BF"/>
                    </w:rPr>
                    <w:t>intégrer à Paris</w:t>
                  </w:r>
                  <w:r w:rsidR="003B6CD6"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 un </w:t>
                  </w:r>
                  <w:r>
                    <w:rPr>
                      <w:rFonts w:asciiTheme="majorHAnsi" w:hAnsiTheme="majorHAnsi"/>
                      <w:color w:val="17365D" w:themeColor="text2" w:themeShade="BF"/>
                    </w:rPr>
                    <w:t xml:space="preserve">grand </w:t>
                  </w:r>
                  <w:hyperlink r:id="rId7" w:tooltip="Cabinet de conseil" w:history="1">
                    <w:r>
                      <w:rPr>
                        <w:rStyle w:val="Lienhypertexte"/>
                        <w:rFonts w:asciiTheme="majorHAnsi" w:eastAsiaTheme="majorEastAsia" w:hAnsiTheme="majorHAnsi"/>
                        <w:color w:val="17365D" w:themeColor="text2" w:themeShade="BF"/>
                        <w:u w:val="none"/>
                      </w:rPr>
                      <w:t>cabinet</w:t>
                    </w:r>
                  </w:hyperlink>
                  <w:r>
                    <w:rPr>
                      <w:rFonts w:asciiTheme="majorHAnsi" w:hAnsiTheme="majorHAnsi"/>
                      <w:color w:val="17365D" w:themeColor="text2" w:themeShade="BF"/>
                    </w:rPr>
                    <w:t xml:space="preserve"> de consulting</w:t>
                  </w:r>
                  <w:r w:rsidR="003B6CD6"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 en </w:t>
                  </w:r>
                  <w:hyperlink r:id="rId8" w:tooltip="Management" w:history="1">
                    <w:r w:rsidR="003B6CD6" w:rsidRPr="00CE38A7">
                      <w:rPr>
                        <w:rStyle w:val="Lienhypertexte"/>
                        <w:rFonts w:asciiTheme="majorHAnsi" w:eastAsiaTheme="majorEastAsia" w:hAnsiTheme="majorHAnsi"/>
                        <w:color w:val="17365D" w:themeColor="text2" w:themeShade="BF"/>
                        <w:u w:val="none"/>
                      </w:rPr>
                      <w:t>management</w:t>
                    </w:r>
                  </w:hyperlink>
                  <w:r w:rsidR="003B6CD6"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 des </w:t>
                  </w:r>
                </w:p>
                <w:p w:rsidR="002225EE" w:rsidRDefault="003B6CD6" w:rsidP="00CE38A7">
                  <w:pPr>
                    <w:pStyle w:val="NormalWeb"/>
                    <w:contextualSpacing/>
                    <w:jc w:val="both"/>
                    <w:rPr>
                      <w:rFonts w:asciiTheme="majorHAnsi" w:hAnsiTheme="majorHAnsi"/>
                      <w:color w:val="17365D" w:themeColor="text2" w:themeShade="BF"/>
                    </w:rPr>
                  </w:pPr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>entreprises.</w:t>
                  </w:r>
                  <w:r w:rsid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 </w:t>
                  </w:r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Il est tiraillé entre </w:t>
                  </w:r>
                  <w:r w:rsid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Hugo, </w:t>
                  </w:r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>son s</w:t>
                  </w:r>
                  <w:r w:rsidR="00CE38A7">
                    <w:rPr>
                      <w:rFonts w:asciiTheme="majorHAnsi" w:hAnsiTheme="majorHAnsi"/>
                      <w:color w:val="17365D" w:themeColor="text2" w:themeShade="BF"/>
                    </w:rPr>
                    <w:t>upérieur,</w:t>
                  </w:r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 qui le pousse</w:t>
                  </w:r>
                  <w:r w:rsid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 à</w:t>
                  </w:r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, à rationaliser et </w:t>
                  </w:r>
                  <w:r w:rsidR="002225EE">
                    <w:rPr>
                      <w:rFonts w:asciiTheme="majorHAnsi" w:hAnsiTheme="majorHAnsi"/>
                      <w:color w:val="17365D" w:themeColor="text2" w:themeShade="BF"/>
                    </w:rPr>
                    <w:t xml:space="preserve">à </w:t>
                  </w:r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>rentabiliser l</w:t>
                  </w:r>
                  <w:r w:rsidR="002225EE">
                    <w:rPr>
                      <w:rFonts w:asciiTheme="majorHAnsi" w:hAnsiTheme="majorHAnsi"/>
                      <w:color w:val="17365D" w:themeColor="text2" w:themeShade="BF"/>
                    </w:rPr>
                    <w:t>es entreprises</w:t>
                  </w:r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, et donc à </w:t>
                  </w:r>
                  <w:hyperlink r:id="rId9" w:tooltip="Licenciement" w:history="1">
                    <w:r w:rsidRPr="00CE38A7">
                      <w:rPr>
                        <w:rStyle w:val="Lienhypertexte"/>
                        <w:rFonts w:asciiTheme="majorHAnsi" w:eastAsiaTheme="majorEastAsia" w:hAnsiTheme="majorHAnsi"/>
                        <w:color w:val="17365D" w:themeColor="text2" w:themeShade="BF"/>
                        <w:u w:val="none"/>
                      </w:rPr>
                      <w:t>licencier</w:t>
                    </w:r>
                  </w:hyperlink>
                  <w:r w:rsid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 à </w:t>
                  </w:r>
                </w:p>
                <w:p w:rsidR="00CE38A7" w:rsidRPr="002225EE" w:rsidRDefault="00CE38A7" w:rsidP="00CE38A7">
                  <w:pPr>
                    <w:pStyle w:val="NormalWeb"/>
                    <w:contextualSpacing/>
                    <w:jc w:val="both"/>
                    <w:rPr>
                      <w:rFonts w:asciiTheme="majorHAnsi" w:eastAsiaTheme="majorEastAsia" w:hAnsiTheme="majorHAnsi"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color w:val="17365D" w:themeColor="text2" w:themeShade="BF"/>
                    </w:rPr>
                    <w:t>l’occasion de rachats d’usines</w:t>
                  </w:r>
                  <w:r w:rsidR="002225EE">
                    <w:rPr>
                      <w:rFonts w:asciiTheme="majorHAnsi" w:hAnsiTheme="majorHAnsi"/>
                      <w:color w:val="17365D" w:themeColor="text2" w:themeShade="BF"/>
                    </w:rPr>
                    <w:t xml:space="preserve">, et </w:t>
                  </w:r>
                  <w:r>
                    <w:rPr>
                      <w:rFonts w:asciiTheme="majorHAnsi" w:hAnsiTheme="majorHAnsi"/>
                      <w:color w:val="17365D" w:themeColor="text2" w:themeShade="BF"/>
                    </w:rPr>
                    <w:t>Eva, sa nouvelle petite amie</w:t>
                  </w:r>
                  <w:r w:rsidR="003B6CD6"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, </w:t>
                  </w:r>
                  <w:r>
                    <w:rPr>
                      <w:rFonts w:asciiTheme="majorHAnsi" w:hAnsiTheme="majorHAnsi"/>
                      <w:color w:val="17365D" w:themeColor="text2" w:themeShade="BF"/>
                    </w:rPr>
                    <w:t>jeune</w:t>
                  </w:r>
                </w:p>
                <w:p w:rsidR="002225EE" w:rsidRDefault="00CE38A7" w:rsidP="00CE38A7">
                  <w:pPr>
                    <w:pStyle w:val="NormalWeb"/>
                    <w:contextualSpacing/>
                    <w:jc w:val="both"/>
                    <w:rPr>
                      <w:rFonts w:asciiTheme="majorHAnsi" w:hAnsiTheme="majorHAnsi"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color w:val="17365D" w:themeColor="text2" w:themeShade="BF"/>
                    </w:rPr>
                    <w:t xml:space="preserve">mère célibataire, </w:t>
                  </w:r>
                  <w:r w:rsidR="003B6CD6" w:rsidRP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que la mission de Philippe </w:t>
                  </w:r>
                  <w:r w:rsidR="002225EE">
                    <w:rPr>
                      <w:rFonts w:asciiTheme="majorHAnsi" w:hAnsiTheme="majorHAnsi"/>
                      <w:color w:val="17365D" w:themeColor="text2" w:themeShade="BF"/>
                    </w:rPr>
                    <w:t>révolte, et qui le</w:t>
                  </w:r>
                </w:p>
                <w:p w:rsidR="003B6CD6" w:rsidRDefault="003B6CD6" w:rsidP="00CE38A7">
                  <w:pPr>
                    <w:pStyle w:val="NormalWeb"/>
                    <w:contextualSpacing/>
                    <w:jc w:val="both"/>
                    <w:rPr>
                      <w:rFonts w:asciiTheme="majorHAnsi" w:hAnsiTheme="majorHAnsi"/>
                      <w:color w:val="17365D" w:themeColor="text2" w:themeShade="BF"/>
                    </w:rPr>
                  </w:pPr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>fait s'interroger sur</w:t>
                  </w:r>
                  <w:r w:rsidR="00CE38A7">
                    <w:rPr>
                      <w:rFonts w:asciiTheme="majorHAnsi" w:hAnsiTheme="majorHAnsi"/>
                      <w:color w:val="17365D" w:themeColor="text2" w:themeShade="BF"/>
                    </w:rPr>
                    <w:t xml:space="preserve"> </w:t>
                  </w:r>
                  <w:r w:rsidRPr="00CE38A7">
                    <w:rPr>
                      <w:rFonts w:asciiTheme="majorHAnsi" w:hAnsiTheme="majorHAnsi"/>
                      <w:color w:val="17365D" w:themeColor="text2" w:themeShade="BF"/>
                    </w:rPr>
                    <w:t>les conséquences humaines de ses actes.</w:t>
                  </w:r>
                </w:p>
                <w:p w:rsidR="002225EE" w:rsidRDefault="002225EE" w:rsidP="00CE38A7">
                  <w:pPr>
                    <w:pStyle w:val="NormalWeb"/>
                    <w:contextualSpacing/>
                    <w:jc w:val="both"/>
                    <w:rPr>
                      <w:rFonts w:asciiTheme="majorHAnsi" w:hAnsiTheme="majorHAnsi"/>
                      <w:color w:val="17365D" w:themeColor="text2" w:themeShade="BF"/>
                    </w:rPr>
                  </w:pPr>
                </w:p>
                <w:p w:rsidR="002225EE" w:rsidRDefault="002225EE" w:rsidP="00CE38A7">
                  <w:pPr>
                    <w:pStyle w:val="NormalWeb"/>
                    <w:contextualSpacing/>
                    <w:jc w:val="both"/>
                    <w:rPr>
                      <w:rFonts w:asciiTheme="majorHAnsi" w:hAnsiTheme="majorHAnsi"/>
                      <w:color w:val="17365D" w:themeColor="text2" w:themeShade="BF"/>
                    </w:rPr>
                  </w:pPr>
                  <w:bookmarkStart w:id="0" w:name="_GoBack"/>
                  <w:bookmarkEnd w:id="0"/>
                </w:p>
                <w:p w:rsidR="003B6CD6" w:rsidRDefault="002225EE" w:rsidP="002225EE">
                  <w:pPr>
                    <w:pStyle w:val="Sansinterligne"/>
                    <w:rPr>
                      <w:lang w:val="fr-FR"/>
                    </w:rPr>
                  </w:pPr>
                  <w:r w:rsidRPr="003B6CD6">
                    <w:rPr>
                      <w:b/>
                      <w:noProof/>
                      <w:sz w:val="32"/>
                      <w:szCs w:val="32"/>
                      <w:lang w:val="fr-FR" w:eastAsia="fr-FR"/>
                    </w:rPr>
                    <w:drawing>
                      <wp:inline distT="0" distB="0" distL="0" distR="0" wp14:anchorId="71ABD4BC" wp14:editId="680D1B84">
                        <wp:extent cx="962025" cy="438150"/>
                        <wp:effectExtent l="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3B6CD6">
                    <w:rPr>
                      <w:b/>
                      <w:sz w:val="32"/>
                      <w:szCs w:val="32"/>
                      <w:lang w:val="fr-FR"/>
                    </w:rPr>
                    <w:t>CinéSocio</w:t>
                  </w:r>
                  <w:proofErr w:type="spellEnd"/>
                </w:p>
              </w:tc>
            </w:tr>
            <w:tr w:rsidR="003B6CD6">
              <w:trPr>
                <w:trHeight w:val="1440"/>
              </w:trPr>
              <w:tc>
                <w:tcPr>
                  <w:tcW w:w="7513" w:type="dxa"/>
                  <w:vAlign w:val="bottom"/>
                </w:tcPr>
                <w:p w:rsidR="003B6CD6" w:rsidRDefault="003B6CD6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B6CD6" w:rsidRDefault="003B6CD6">
            <w:pPr>
              <w:rPr>
                <w:lang w:val="fr-FR"/>
              </w:rPr>
            </w:pPr>
          </w:p>
        </w:tc>
        <w:tc>
          <w:tcPr>
            <w:tcW w:w="313" w:type="dxa"/>
          </w:tcPr>
          <w:p w:rsidR="003B6CD6" w:rsidRDefault="003B6CD6">
            <w:pPr>
              <w:rPr>
                <w:lang w:val="fr-FR"/>
              </w:rPr>
            </w:pPr>
          </w:p>
        </w:tc>
        <w:tc>
          <w:tcPr>
            <w:tcW w:w="3287" w:type="dxa"/>
            <w:hideMark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287"/>
            </w:tblGrid>
            <w:tr w:rsidR="003B6CD6" w:rsidRPr="002225EE">
              <w:trPr>
                <w:trHeight w:val="9781"/>
              </w:trPr>
              <w:tc>
                <w:tcPr>
                  <w:tcW w:w="3446" w:type="dxa"/>
                  <w:shd w:val="clear" w:color="auto" w:fill="C0504D" w:themeFill="accent2"/>
                  <w:vAlign w:val="center"/>
                </w:tcPr>
                <w:p w:rsidR="003B6CD6" w:rsidRPr="002225EE" w:rsidRDefault="003B6CD6">
                  <w:pPr>
                    <w:pStyle w:val="Titre2"/>
                    <w:rPr>
                      <w:sz w:val="28"/>
                      <w:szCs w:val="28"/>
                      <w:lang w:val="fr-FR"/>
                    </w:rPr>
                  </w:pPr>
                  <w:r w:rsidRPr="002225EE">
                    <w:rPr>
                      <w:sz w:val="28"/>
                      <w:szCs w:val="28"/>
                      <w:lang w:val="fr-FR"/>
                    </w:rPr>
                    <w:t>Amphi Bernard Rousset, Campus UPJV</w:t>
                  </w:r>
                </w:p>
                <w:p w:rsidR="003B6CD6" w:rsidRPr="002225EE" w:rsidRDefault="003B6CD6">
                  <w:pPr>
                    <w:pStyle w:val="Ligne"/>
                    <w:spacing w:line="288" w:lineRule="auto"/>
                    <w:rPr>
                      <w:rFonts w:asciiTheme="majorHAnsi" w:hAnsiTheme="majorHAnsi"/>
                      <w:sz w:val="28"/>
                      <w:szCs w:val="28"/>
                      <w:lang w:val="fr-FR"/>
                    </w:rPr>
                  </w:pPr>
                </w:p>
                <w:p w:rsidR="003B6CD6" w:rsidRPr="002225EE" w:rsidRDefault="00DA6F77">
                  <w:pPr>
                    <w:pStyle w:val="Titre2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Jeudi </w:t>
                  </w:r>
                  <w:r w:rsidR="0024709F">
                    <w:rPr>
                      <w:sz w:val="28"/>
                      <w:szCs w:val="28"/>
                      <w:lang w:val="fr-FR"/>
                    </w:rPr>
                    <w:t xml:space="preserve">25 janvier 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2018, </w:t>
                  </w:r>
                  <w:r w:rsidR="003B6CD6" w:rsidRPr="002225EE">
                    <w:rPr>
                      <w:sz w:val="28"/>
                      <w:szCs w:val="28"/>
                      <w:lang w:val="fr-FR"/>
                    </w:rPr>
                    <w:t>1</w:t>
                  </w:r>
                  <w:r>
                    <w:rPr>
                      <w:sz w:val="28"/>
                      <w:szCs w:val="28"/>
                      <w:lang w:val="fr-FR"/>
                    </w:rPr>
                    <w:t>7</w:t>
                  </w:r>
                  <w:r w:rsidR="003B6CD6" w:rsidRPr="002225EE">
                    <w:rPr>
                      <w:sz w:val="28"/>
                      <w:szCs w:val="28"/>
                      <w:lang w:val="fr-FR"/>
                    </w:rPr>
                    <w:t>h</w:t>
                  </w:r>
                  <w:r>
                    <w:rPr>
                      <w:sz w:val="28"/>
                      <w:szCs w:val="28"/>
                      <w:lang w:val="fr-FR"/>
                    </w:rPr>
                    <w:t>30</w:t>
                  </w:r>
                </w:p>
                <w:p w:rsidR="003B6CD6" w:rsidRPr="002225EE" w:rsidRDefault="003B6CD6">
                  <w:pPr>
                    <w:pStyle w:val="Ligne"/>
                    <w:spacing w:line="288" w:lineRule="auto"/>
                    <w:rPr>
                      <w:rFonts w:asciiTheme="majorHAnsi" w:hAnsiTheme="majorHAnsi"/>
                      <w:sz w:val="28"/>
                      <w:szCs w:val="28"/>
                      <w:lang w:val="fr-FR"/>
                    </w:rPr>
                  </w:pPr>
                </w:p>
                <w:p w:rsidR="003B6CD6" w:rsidRPr="002225EE" w:rsidRDefault="003B6CD6">
                  <w:pPr>
                    <w:pStyle w:val="Titre2"/>
                    <w:rPr>
                      <w:sz w:val="28"/>
                      <w:szCs w:val="28"/>
                      <w:lang w:val="fr-FR"/>
                    </w:rPr>
                  </w:pPr>
                  <w:r w:rsidRPr="002225EE">
                    <w:rPr>
                      <w:sz w:val="28"/>
                      <w:szCs w:val="28"/>
                      <w:lang w:val="fr-FR"/>
                    </w:rPr>
                    <w:t>Entrée libre</w:t>
                  </w:r>
                </w:p>
                <w:p w:rsidR="003B6CD6" w:rsidRPr="002225EE" w:rsidRDefault="003B6CD6">
                  <w:pPr>
                    <w:pStyle w:val="Ligne"/>
                    <w:spacing w:line="288" w:lineRule="auto"/>
                    <w:rPr>
                      <w:rFonts w:asciiTheme="majorHAnsi" w:hAnsiTheme="majorHAnsi"/>
                      <w:sz w:val="28"/>
                      <w:szCs w:val="28"/>
                      <w:lang w:val="fr-FR"/>
                    </w:rPr>
                  </w:pPr>
                </w:p>
                <w:p w:rsidR="003B6CD6" w:rsidRPr="002225EE" w:rsidRDefault="003B6CD6">
                  <w:pPr>
                    <w:pStyle w:val="Titre2"/>
                    <w:rPr>
                      <w:sz w:val="28"/>
                      <w:szCs w:val="28"/>
                      <w:lang w:val="fr-FR"/>
                    </w:rPr>
                  </w:pPr>
                  <w:r w:rsidRPr="002225EE">
                    <w:rPr>
                      <w:sz w:val="28"/>
                      <w:szCs w:val="28"/>
                      <w:lang w:val="fr-FR"/>
                    </w:rPr>
                    <w:t xml:space="preserve">Le film sera introduit et commenté par </w:t>
                  </w:r>
                  <w:r w:rsidR="002225EE" w:rsidRPr="002225EE">
                    <w:rPr>
                      <w:sz w:val="28"/>
                      <w:szCs w:val="28"/>
                      <w:lang w:val="fr-FR"/>
                    </w:rPr>
                    <w:t>Isabell</w:t>
                  </w:r>
                  <w:r w:rsidR="0024709F">
                    <w:rPr>
                      <w:sz w:val="28"/>
                      <w:szCs w:val="28"/>
                      <w:lang w:val="fr-FR"/>
                    </w:rPr>
                    <w:t>e Charpentier</w:t>
                  </w:r>
                </w:p>
                <w:p w:rsidR="003B6CD6" w:rsidRPr="002225EE" w:rsidRDefault="003B6CD6">
                  <w:pPr>
                    <w:pStyle w:val="Ligne"/>
                    <w:spacing w:before="360" w:after="360" w:line="288" w:lineRule="auto"/>
                    <w:ind w:left="1077" w:right="1077"/>
                    <w:rPr>
                      <w:rFonts w:asciiTheme="majorHAnsi" w:hAnsiTheme="majorHAnsi"/>
                      <w:sz w:val="28"/>
                      <w:szCs w:val="28"/>
                      <w:lang w:val="fr-FR"/>
                    </w:rPr>
                  </w:pPr>
                </w:p>
                <w:p w:rsidR="003B6CD6" w:rsidRPr="002225EE" w:rsidRDefault="003B6CD6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2225EE">
                    <w:rPr>
                      <w:sz w:val="28"/>
                      <w:szCs w:val="28"/>
                      <w:lang w:val="fr-FR"/>
                    </w:rPr>
                    <w:t>Venez nombreux-ses !!</w:t>
                  </w:r>
                </w:p>
              </w:tc>
            </w:tr>
            <w:tr w:rsidR="003B6CD6" w:rsidRPr="002225EE" w:rsidTr="002225EE">
              <w:trPr>
                <w:trHeight w:val="148"/>
              </w:trPr>
              <w:tc>
                <w:tcPr>
                  <w:tcW w:w="3446" w:type="dxa"/>
                </w:tcPr>
                <w:p w:rsidR="003B6CD6" w:rsidRPr="002225EE" w:rsidRDefault="003B6CD6">
                  <w:pPr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B6CD6" w:rsidRPr="002225EE">
              <w:trPr>
                <w:trHeight w:val="3965"/>
              </w:trPr>
              <w:tc>
                <w:tcPr>
                  <w:tcW w:w="3446" w:type="dxa"/>
                  <w:shd w:val="clear" w:color="auto" w:fill="4F81BD" w:themeFill="accent1"/>
                  <w:vAlign w:val="center"/>
                </w:tcPr>
                <w:p w:rsidR="003B6CD6" w:rsidRPr="002225EE" w:rsidRDefault="003B6CD6">
                  <w:pPr>
                    <w:pStyle w:val="Titre3"/>
                    <w:spacing w:line="288" w:lineRule="auto"/>
                    <w:rPr>
                      <w:sz w:val="22"/>
                      <w:szCs w:val="22"/>
                      <w:lang w:val="fr-FR"/>
                    </w:rPr>
                  </w:pPr>
                  <w:r w:rsidRPr="002225EE">
                    <w:rPr>
                      <w:sz w:val="22"/>
                      <w:szCs w:val="22"/>
                      <w:lang w:val="fr-FR"/>
                    </w:rPr>
                    <w:t>CinéClub CinéSocio</w:t>
                  </w:r>
                </w:p>
                <w:p w:rsidR="003B6CD6" w:rsidRPr="002225EE" w:rsidRDefault="0024709F">
                  <w:pPr>
                    <w:pStyle w:val="Coordonnes"/>
                    <w:spacing w:line="288" w:lineRule="auto"/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ajorHAnsi" w:hAnsiTheme="majorHAnsi"/>
                        <w:sz w:val="22"/>
                        <w:szCs w:val="22"/>
                        <w:lang w:val="fr-FR"/>
                      </w:rPr>
                      <w:id w:val="857003158"/>
                      <w:placeholder>
                        <w:docPart w:val="F90FA6A7B18A4C2AB874766A1642A734"/>
                      </w:placeholder>
                      <w:text w:multiLine="1"/>
                    </w:sdtPr>
                    <w:sdtEndPr/>
                    <w:sdtContent>
                      <w:r w:rsidR="003B6CD6" w:rsidRPr="002225EE"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  <w:t xml:space="preserve">Campus universitaire </w:t>
                      </w:r>
                      <w:r w:rsidR="003B6CD6" w:rsidRPr="002225EE"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  <w:br/>
                        <w:t>Amphi Bernard Rousset</w:t>
                      </w:r>
                      <w:r w:rsidR="003B6CD6" w:rsidRPr="002225EE"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  <w:br/>
                        <w:t xml:space="preserve">Chemin du </w:t>
                      </w:r>
                      <w:proofErr w:type="spellStart"/>
                      <w:r w:rsidR="003B6CD6" w:rsidRPr="002225EE"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  <w:t>Thil</w:t>
                      </w:r>
                      <w:proofErr w:type="spellEnd"/>
                      <w:r w:rsidR="003B6CD6" w:rsidRPr="002225EE"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  <w:br/>
                        <w:t>Amiens</w:t>
                      </w:r>
                    </w:sdtContent>
                  </w:sdt>
                </w:p>
                <w:p w:rsidR="003B6CD6" w:rsidRPr="002225EE" w:rsidRDefault="003B6CD6">
                  <w:pPr>
                    <w:pStyle w:val="Coordonnes"/>
                    <w:spacing w:line="288" w:lineRule="auto"/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</w:pPr>
                  <w:r w:rsidRPr="002225EE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Pour tout renseignement, contactez Isabelle Charpentier, PR Sociologie : icharpentier@yahoo.fr</w:t>
                  </w:r>
                </w:p>
                <w:p w:rsidR="003B6CD6" w:rsidRPr="002225EE" w:rsidRDefault="003B6CD6">
                  <w:pPr>
                    <w:pStyle w:val="Coordonnes"/>
                    <w:spacing w:line="288" w:lineRule="auto"/>
                    <w:jc w:val="left"/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</w:pPr>
                </w:p>
                <w:p w:rsidR="003B6CD6" w:rsidRPr="0024709F" w:rsidRDefault="00DA6F77">
                  <w:pPr>
                    <w:pStyle w:val="Date"/>
                    <w:rPr>
                      <w:rFonts w:asciiTheme="majorHAnsi" w:hAnsiTheme="majorHAnsi"/>
                      <w:sz w:val="20"/>
                      <w:szCs w:val="20"/>
                      <w:lang w:val="fr-FR"/>
                    </w:rPr>
                  </w:pPr>
                  <w:r w:rsidRPr="0024709F">
                    <w:rPr>
                      <w:rFonts w:asciiTheme="majorHAnsi" w:hAnsiTheme="majorHAnsi"/>
                      <w:sz w:val="20"/>
                      <w:szCs w:val="20"/>
                      <w:lang w:val="fr-FR"/>
                    </w:rPr>
                    <w:t xml:space="preserve">Jeudi </w:t>
                  </w:r>
                  <w:r w:rsidR="0024709F" w:rsidRPr="0024709F">
                    <w:rPr>
                      <w:rFonts w:asciiTheme="majorHAnsi" w:hAnsiTheme="majorHAnsi"/>
                      <w:sz w:val="20"/>
                      <w:szCs w:val="20"/>
                      <w:lang w:val="fr-FR"/>
                    </w:rPr>
                    <w:t xml:space="preserve">25 janvier </w:t>
                  </w:r>
                  <w:r w:rsidRPr="0024709F">
                    <w:rPr>
                      <w:rFonts w:asciiTheme="majorHAnsi" w:hAnsiTheme="majorHAnsi"/>
                      <w:sz w:val="20"/>
                      <w:szCs w:val="20"/>
                      <w:lang w:val="fr-FR"/>
                    </w:rPr>
                    <w:t>2018, 17h30</w:t>
                  </w:r>
                </w:p>
              </w:tc>
            </w:tr>
          </w:tbl>
          <w:p w:rsidR="003B6CD6" w:rsidRPr="002225EE" w:rsidRDefault="003B6CD6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:rsidR="00A20325" w:rsidRDefault="00A20325"/>
    <w:sectPr w:rsidR="00A2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D6"/>
    <w:rsid w:val="002225EE"/>
    <w:rsid w:val="0024709F"/>
    <w:rsid w:val="003B6CD6"/>
    <w:rsid w:val="00A20325"/>
    <w:rsid w:val="00CE38A7"/>
    <w:rsid w:val="00D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BDF0-FCED-4474-A66A-C76A6F60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CD6"/>
    <w:pPr>
      <w:spacing w:line="288" w:lineRule="auto"/>
    </w:pPr>
    <w:rPr>
      <w:rFonts w:eastAsiaTheme="minorEastAsia"/>
      <w:color w:val="1F497D" w:themeColor="text2"/>
      <w:sz w:val="26"/>
      <w:szCs w:val="26"/>
      <w:lang w:val="en-US" w:eastAsia="ja-JP"/>
    </w:rPr>
  </w:style>
  <w:style w:type="paragraph" w:styleId="Titre1">
    <w:name w:val="heading 1"/>
    <w:basedOn w:val="Normal"/>
    <w:next w:val="Normal"/>
    <w:link w:val="Titre1Car"/>
    <w:uiPriority w:val="3"/>
    <w:qFormat/>
    <w:rsid w:val="003B6CD6"/>
    <w:pPr>
      <w:keepNext/>
      <w:keepLines/>
      <w:spacing w:before="320" w:after="120" w:line="240" w:lineRule="auto"/>
      <w:contextualSpacing/>
      <w:outlineLvl w:val="0"/>
    </w:pPr>
    <w:rPr>
      <w:rFonts w:eastAsia="Times New Roman" w:cs="Times New Roman"/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semiHidden/>
    <w:unhideWhenUsed/>
    <w:qFormat/>
    <w:rsid w:val="003B6CD6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semiHidden/>
    <w:unhideWhenUsed/>
    <w:qFormat/>
    <w:rsid w:val="003B6CD6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3"/>
    <w:rsid w:val="003B6CD6"/>
    <w:rPr>
      <w:rFonts w:eastAsia="Times New Roman" w:cs="Times New Roman"/>
      <w:b/>
      <w:bCs/>
      <w:color w:val="1F497D" w:themeColor="text2"/>
      <w:sz w:val="30"/>
      <w:szCs w:val="30"/>
      <w:lang w:val="en-US" w:eastAsia="ja-JP"/>
    </w:rPr>
  </w:style>
  <w:style w:type="character" w:customStyle="1" w:styleId="Titre2Car">
    <w:name w:val="Titre 2 Car"/>
    <w:basedOn w:val="Policepardfaut"/>
    <w:link w:val="Titre2"/>
    <w:uiPriority w:val="3"/>
    <w:semiHidden/>
    <w:rsid w:val="003B6CD6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character" w:customStyle="1" w:styleId="Titre3Car">
    <w:name w:val="Titre 3 Car"/>
    <w:basedOn w:val="Policepardfaut"/>
    <w:link w:val="Titre3"/>
    <w:uiPriority w:val="4"/>
    <w:semiHidden/>
    <w:rsid w:val="003B6CD6"/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val="en-US" w:eastAsia="ja-JP"/>
    </w:rPr>
  </w:style>
  <w:style w:type="paragraph" w:customStyle="1" w:styleId="Ligne">
    <w:name w:val="Ligne"/>
    <w:basedOn w:val="Normal"/>
    <w:next w:val="Titre2"/>
    <w:uiPriority w:val="3"/>
    <w:qFormat/>
    <w:rsid w:val="003B6CD6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styleId="Titre">
    <w:name w:val="Title"/>
    <w:basedOn w:val="Normal"/>
    <w:next w:val="Normal"/>
    <w:link w:val="TitreCar"/>
    <w:uiPriority w:val="1"/>
    <w:qFormat/>
    <w:rsid w:val="003B6CD6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sid w:val="003B6CD6"/>
    <w:rPr>
      <w:rFonts w:asciiTheme="majorHAnsi" w:eastAsiaTheme="majorEastAsia" w:hAnsiTheme="majorHAnsi" w:cstheme="majorBidi"/>
      <w:caps/>
      <w:color w:val="1F497D" w:themeColor="text2"/>
      <w:kern w:val="28"/>
      <w:sz w:val="104"/>
      <w:szCs w:val="104"/>
      <w:lang w:val="en-US" w:eastAsia="ja-JP"/>
    </w:rPr>
  </w:style>
  <w:style w:type="paragraph" w:styleId="Sous-titre">
    <w:name w:val="Subtitle"/>
    <w:basedOn w:val="Titre"/>
    <w:link w:val="Sous-titreCar"/>
    <w:uiPriority w:val="2"/>
    <w:qFormat/>
    <w:rsid w:val="003B6CD6"/>
    <w:pPr>
      <w:spacing w:before="440"/>
    </w:pPr>
    <w:rPr>
      <w:color w:val="4F81BD" w:themeColor="accent1"/>
    </w:rPr>
  </w:style>
  <w:style w:type="character" w:customStyle="1" w:styleId="Sous-titreCar">
    <w:name w:val="Sous-titre Car"/>
    <w:basedOn w:val="Policepardfaut"/>
    <w:link w:val="Sous-titre"/>
    <w:uiPriority w:val="2"/>
    <w:rsid w:val="003B6CD6"/>
    <w:rPr>
      <w:rFonts w:asciiTheme="majorHAnsi" w:eastAsiaTheme="majorEastAsia" w:hAnsiTheme="majorHAnsi" w:cstheme="majorBidi"/>
      <w:caps/>
      <w:color w:val="4F81BD" w:themeColor="accent1"/>
      <w:kern w:val="28"/>
      <w:sz w:val="104"/>
      <w:szCs w:val="104"/>
      <w:lang w:val="en-US" w:eastAsia="ja-JP"/>
    </w:rPr>
  </w:style>
  <w:style w:type="paragraph" w:styleId="Date">
    <w:name w:val="Date"/>
    <w:basedOn w:val="Normal"/>
    <w:link w:val="DateCar"/>
    <w:uiPriority w:val="5"/>
    <w:semiHidden/>
    <w:unhideWhenUsed/>
    <w:qFormat/>
    <w:rsid w:val="003B6CD6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semiHidden/>
    <w:rsid w:val="003B6CD6"/>
    <w:rPr>
      <w:rFonts w:eastAsiaTheme="minorEastAsia"/>
      <w:color w:val="FFFFFF" w:themeColor="background1"/>
      <w:sz w:val="24"/>
      <w:szCs w:val="24"/>
      <w:lang w:val="en-US" w:eastAsia="ja-JP"/>
    </w:rPr>
  </w:style>
  <w:style w:type="paragraph" w:styleId="Sansinterligne">
    <w:name w:val="No Spacing"/>
    <w:uiPriority w:val="19"/>
    <w:qFormat/>
    <w:rsid w:val="003B6CD6"/>
    <w:pPr>
      <w:spacing w:after="0" w:line="240" w:lineRule="auto"/>
    </w:pPr>
    <w:rPr>
      <w:rFonts w:eastAsiaTheme="minorEastAsia"/>
      <w:color w:val="1F497D" w:themeColor="text2"/>
      <w:sz w:val="26"/>
      <w:szCs w:val="26"/>
      <w:lang w:val="en-US" w:eastAsia="ja-JP"/>
    </w:rPr>
  </w:style>
  <w:style w:type="paragraph" w:customStyle="1" w:styleId="Coordonnes">
    <w:name w:val="Coordonnées"/>
    <w:basedOn w:val="Normal"/>
    <w:uiPriority w:val="5"/>
    <w:qFormat/>
    <w:rsid w:val="003B6CD6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3B6CD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3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Manag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Cabinet_de_conseil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Consulta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March%C3%A9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hyperlink" Target="https://fr.wikipedia.org/wiki/Licenci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FA6A7B18A4C2AB874766A1642A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529F6-0A05-4DA2-890B-78BB94E72A90}"/>
      </w:docPartPr>
      <w:docPartBody>
        <w:p w:rsidR="008F5574" w:rsidRDefault="003A67F0" w:rsidP="003A67F0">
          <w:pPr>
            <w:pStyle w:val="F90FA6A7B18A4C2AB874766A1642A734"/>
          </w:pPr>
          <w:r>
            <w:t>[Adresse postale]</w:t>
          </w:r>
          <w:r>
            <w:br/>
            <w:t>[Code postal, Ville]</w:t>
          </w:r>
          <w: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F0"/>
    <w:rsid w:val="003A67F0"/>
    <w:rsid w:val="007E706B"/>
    <w:rsid w:val="008F5574"/>
    <w:rsid w:val="00F150FB"/>
    <w:rsid w:val="00F4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0FA6A7B18A4C2AB874766A1642A734">
    <w:name w:val="F90FA6A7B18A4C2AB874766A1642A734"/>
    <w:rsid w:val="003A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upjv</dc:creator>
  <cp:keywords/>
  <dc:description/>
  <cp:lastModifiedBy>upjv</cp:lastModifiedBy>
  <cp:revision>3</cp:revision>
  <dcterms:created xsi:type="dcterms:W3CDTF">2017-12-29T21:43:00Z</dcterms:created>
  <dcterms:modified xsi:type="dcterms:W3CDTF">2018-01-20T11:48:00Z</dcterms:modified>
</cp:coreProperties>
</file>